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DC0A0" w14:textId="4F9B255C" w:rsidR="001C0C00" w:rsidRPr="001C0C00" w:rsidRDefault="00181F85" w:rsidP="00901947">
      <w:pPr>
        <w:bidi w:val="0"/>
        <w:rPr>
          <w:color w:val="6A6DB2"/>
          <w:sz w:val="28"/>
          <w:szCs w:val="28"/>
        </w:rPr>
      </w:pPr>
      <w:r>
        <w:rPr>
          <w:color w:val="6A6DB2"/>
          <w:sz w:val="28"/>
          <w:szCs w:val="28"/>
        </w:rPr>
        <w:t>Getting to Know Alma</w:t>
      </w:r>
      <w:r w:rsidR="001C0C00" w:rsidRPr="001C0C00">
        <w:rPr>
          <w:color w:val="6A6DB2"/>
          <w:sz w:val="28"/>
          <w:szCs w:val="28"/>
        </w:rPr>
        <w:t xml:space="preserve"> – </w:t>
      </w:r>
      <w:r w:rsidR="0064560F">
        <w:rPr>
          <w:color w:val="6A6DB2"/>
          <w:sz w:val="28"/>
          <w:szCs w:val="28"/>
        </w:rPr>
        <w:t>General</w:t>
      </w:r>
      <w:r w:rsidR="001C0C00" w:rsidRPr="001C0C00">
        <w:rPr>
          <w:color w:val="6A6DB2"/>
          <w:sz w:val="28"/>
          <w:szCs w:val="28"/>
        </w:rPr>
        <w:br/>
      </w:r>
      <w:r w:rsidR="0064560F">
        <w:rPr>
          <w:color w:val="6A6DB2"/>
          <w:sz w:val="36"/>
          <w:szCs w:val="36"/>
        </w:rPr>
        <w:t>What is Alma?</w:t>
      </w:r>
    </w:p>
    <w:p w14:paraId="3321F190" w14:textId="77777777" w:rsidR="001C0C00" w:rsidRPr="001C0C00" w:rsidRDefault="001C0C00" w:rsidP="00901947">
      <w:pPr>
        <w:bidi w:val="0"/>
        <w:rPr>
          <w:color w:val="5559A5"/>
        </w:rPr>
      </w:pPr>
    </w:p>
    <w:p w14:paraId="5B148C31" w14:textId="03482ED2" w:rsidR="0086002D" w:rsidRDefault="00E84F35" w:rsidP="0086002D">
      <w:pPr>
        <w:bidi w:val="0"/>
      </w:pPr>
      <w:r w:rsidRPr="00E84F35">
        <w:t>Ex Libris Alma is a unified library services platform, where you can manage all your libraries’ assets! Alma is completely cloud-based, and accessible from your browser.</w:t>
      </w:r>
    </w:p>
    <w:p w14:paraId="6A6459E3" w14:textId="1C2029F4" w:rsidR="0086002D" w:rsidRDefault="005D6DA4" w:rsidP="001928BC">
      <w:pPr>
        <w:bidi w:val="0"/>
      </w:pPr>
      <w:r w:rsidRPr="005D6DA4">
        <w:t>As a Unified Resource Management system, Alma lets you manage your libraries’ physical, electronic, and digital materials.</w:t>
      </w:r>
    </w:p>
    <w:p w14:paraId="0D98DAEB" w14:textId="53DFE28F" w:rsidR="00BD61A3" w:rsidRDefault="00BD61A3" w:rsidP="00BD61A3">
      <w:pPr>
        <w:bidi w:val="0"/>
      </w:pPr>
      <w:r>
        <w:t>Physical materials include books, print journals, CDs, and other tangibles held by the library.</w:t>
      </w:r>
    </w:p>
    <w:p w14:paraId="2CA0C481" w14:textId="690F1D7A" w:rsidR="00E549C4" w:rsidRDefault="00223339" w:rsidP="00E549C4">
      <w:pPr>
        <w:bidi w:val="0"/>
      </w:pPr>
      <w:r>
        <w:t>Electronic resources are online materials, such as e-journals and e-books, which are managed by a third party and subscribed to by your library.</w:t>
      </w:r>
    </w:p>
    <w:p w14:paraId="3139007B" w14:textId="72D43F61" w:rsidR="00E549C4" w:rsidRDefault="00E549C4" w:rsidP="00E549C4">
      <w:pPr>
        <w:bidi w:val="0"/>
      </w:pPr>
      <w:r>
        <w:t>Digital assets are the media files owned and managed by your library, including e-books, articles, and image and video collections.</w:t>
      </w:r>
    </w:p>
    <w:p w14:paraId="73998238" w14:textId="642E1E8B" w:rsidR="00353B42" w:rsidRDefault="005E0127" w:rsidP="00353B42">
      <w:pPr>
        <w:bidi w:val="0"/>
      </w:pPr>
      <w:r>
        <w:t>These materials are all managed in Alma, with no need for separate systems!</w:t>
      </w:r>
    </w:p>
    <w:p w14:paraId="2D3EB628" w14:textId="59DEE330" w:rsidR="00E33754" w:rsidRDefault="00E33754" w:rsidP="00E33754">
      <w:pPr>
        <w:bidi w:val="0"/>
      </w:pPr>
      <w:r>
        <w:t>Data in Alma is managed in</w:t>
      </w:r>
      <w:r w:rsidRPr="00784152">
        <w:t xml:space="preserve"> three zones</w:t>
      </w:r>
      <w:r>
        <w:t>:</w:t>
      </w:r>
    </w:p>
    <w:p w14:paraId="4FDAABE4" w14:textId="5736345B" w:rsidR="00FE7703" w:rsidRDefault="00FE7703" w:rsidP="00FE7703">
      <w:pPr>
        <w:bidi w:val="0"/>
      </w:pPr>
      <w:r w:rsidRPr="00FE7703">
        <w:t>The Institution Zone is where you manage your institution's local records and inventory.</w:t>
      </w:r>
    </w:p>
    <w:p w14:paraId="2BD8ACD9" w14:textId="35B02D9C" w:rsidR="00FE7703" w:rsidRDefault="00496D9D" w:rsidP="00FE7703">
      <w:pPr>
        <w:bidi w:val="0"/>
      </w:pPr>
      <w:r w:rsidRPr="00496D9D">
        <w:t>If your institution is part of a consortium, the Network Zone is a shared bibliographic environment for all the members of the consortium.</w:t>
      </w:r>
    </w:p>
    <w:p w14:paraId="22F08015" w14:textId="6964575B" w:rsidR="00496D9D" w:rsidRDefault="00322AB5" w:rsidP="00496D9D">
      <w:pPr>
        <w:bidi w:val="0"/>
      </w:pPr>
      <w:r w:rsidRPr="00322AB5">
        <w:t>The Community Zone is a repository of electronic resources shared across all Alma users, eliminating the need of each library to create and maintain electronic collections locally! The Community Zone also serves as a repository for authority records from multiple sources. The Community Zone is managed by Ex Libris and is also open for contributions by the community.</w:t>
      </w:r>
    </w:p>
    <w:p w14:paraId="2044F834" w14:textId="0331CE38" w:rsidR="00322AB5" w:rsidRDefault="002A0491" w:rsidP="00322AB5">
      <w:pPr>
        <w:bidi w:val="0"/>
      </w:pPr>
      <w:r w:rsidRPr="002A0491">
        <w:t xml:space="preserve">In Alma, you can perform all of the day-to-day activities of your library, </w:t>
      </w:r>
      <w:proofErr w:type="gramStart"/>
      <w:r w:rsidRPr="002A0491">
        <w:t>including:</w:t>
      </w:r>
      <w:proofErr w:type="gramEnd"/>
      <w:r w:rsidRPr="002A0491">
        <w:t xml:space="preserve"> acquisition of new materials, managing resources and cataloging, and handling circulation and fulfillment requests from patrons!</w:t>
      </w:r>
    </w:p>
    <w:p w14:paraId="5417E80F" w14:textId="342E79B7" w:rsidR="00FC088D" w:rsidRDefault="00FC088D" w:rsidP="00FC088D">
      <w:pPr>
        <w:bidi w:val="0"/>
      </w:pPr>
      <w:r>
        <w:t>In this Getting to Know Alma series, you will see how some daily activities are performed, and how your libraries' workflows and processes will be improved by Alma.</w:t>
      </w:r>
    </w:p>
    <w:p w14:paraId="414DDC34" w14:textId="1B7F3284" w:rsidR="00164BDC" w:rsidRDefault="00893A06" w:rsidP="00893A06">
      <w:pPr>
        <w:bidi w:val="0"/>
      </w:pPr>
      <w:r>
        <w:t>Welcome to Alma!</w:t>
      </w:r>
    </w:p>
    <w:sectPr w:rsidR="00164BDC" w:rsidSect="00D72B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C00"/>
    <w:rsid w:val="0001636C"/>
    <w:rsid w:val="00040832"/>
    <w:rsid w:val="00164BDC"/>
    <w:rsid w:val="00181F85"/>
    <w:rsid w:val="001928BC"/>
    <w:rsid w:val="001C0C00"/>
    <w:rsid w:val="00200D6D"/>
    <w:rsid w:val="00223339"/>
    <w:rsid w:val="0022694A"/>
    <w:rsid w:val="0027639B"/>
    <w:rsid w:val="002A0491"/>
    <w:rsid w:val="00301364"/>
    <w:rsid w:val="00302872"/>
    <w:rsid w:val="00322AB5"/>
    <w:rsid w:val="00353B42"/>
    <w:rsid w:val="00496D9D"/>
    <w:rsid w:val="005D6DA4"/>
    <w:rsid w:val="005E0127"/>
    <w:rsid w:val="00604B83"/>
    <w:rsid w:val="0064560F"/>
    <w:rsid w:val="006A1732"/>
    <w:rsid w:val="006D6C8E"/>
    <w:rsid w:val="007F797C"/>
    <w:rsid w:val="008304DE"/>
    <w:rsid w:val="0086002D"/>
    <w:rsid w:val="00893A06"/>
    <w:rsid w:val="00901947"/>
    <w:rsid w:val="00902FC2"/>
    <w:rsid w:val="00921F39"/>
    <w:rsid w:val="00A36688"/>
    <w:rsid w:val="00A406F9"/>
    <w:rsid w:val="00A9471A"/>
    <w:rsid w:val="00B315C8"/>
    <w:rsid w:val="00BD61A3"/>
    <w:rsid w:val="00BF70AD"/>
    <w:rsid w:val="00C905E3"/>
    <w:rsid w:val="00D72BEE"/>
    <w:rsid w:val="00D769B6"/>
    <w:rsid w:val="00E22905"/>
    <w:rsid w:val="00E33754"/>
    <w:rsid w:val="00E549C4"/>
    <w:rsid w:val="00E84F35"/>
    <w:rsid w:val="00EE4D62"/>
    <w:rsid w:val="00F44F6E"/>
    <w:rsid w:val="00FC088D"/>
    <w:rsid w:val="00FC7046"/>
    <w:rsid w:val="00FE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79820"/>
  <w15:chartTrackingRefBased/>
  <w15:docId w15:val="{22664FE5-63CC-4653-9473-2D749E87A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70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0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9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ED615601A6C54D836F9B0C4E330D12" ma:contentTypeVersion="4" ma:contentTypeDescription="Create a new document." ma:contentTypeScope="" ma:versionID="9fa07690590470865789199498a9160e">
  <xsd:schema xmlns:xsd="http://www.w3.org/2001/XMLSchema" xmlns:xs="http://www.w3.org/2001/XMLSchema" xmlns:p="http://schemas.microsoft.com/office/2006/metadata/properties" xmlns:ns1="6a7d3688-fff6-4262-b163-8f332957fdb1" xmlns:ns3="32b7f7ca-4d75-44cf-aa89-369ef3eb202e" targetNamespace="http://schemas.microsoft.com/office/2006/metadata/properties" ma:root="true" ma:fieldsID="b7e71209413de8918a1767f17f937170" ns1:_="" ns3:_="">
    <xsd:import namespace="6a7d3688-fff6-4262-b163-8f332957fdb1"/>
    <xsd:import namespace="32b7f7ca-4d75-44cf-aa89-369ef3eb202e"/>
    <xsd:element name="properties">
      <xsd:complexType>
        <xsd:sequence>
          <xsd:element name="documentManagement">
            <xsd:complexType>
              <xsd:all>
                <xsd:element ref="ns1:Seq" minOccurs="0"/>
                <xsd:element ref="ns1:Status" minOccurs="0"/>
                <xsd:element ref="ns3:SharedWithUsers" minOccurs="0"/>
                <xsd:element ref="ns3:SharedWithDetails" minOccurs="0"/>
                <xsd:element ref="ns1:MediaServiceMetadata" minOccurs="0"/>
                <xsd:element ref="ns1:MediaServiceFastMetadata" minOccurs="0"/>
                <xsd:element ref="ns1:MediaServiceAutoTags" minOccurs="0"/>
                <xsd:element ref="ns1:MediaServiceEventHashCode" minOccurs="0"/>
                <xsd:element ref="ns1:MediaServiceGenerationTime" minOccurs="0"/>
                <xsd:element ref="ns1:MediaServiceOCR" minOccurs="0"/>
                <xsd:element ref="ns1:MediaServiceDateTaken" minOccurs="0"/>
                <xsd:element ref="ns1:MediaServiceAutoKeyPoints" minOccurs="0"/>
                <xsd:element ref="ns1:MediaServiceKeyPoints" minOccurs="0"/>
                <xsd:element ref="ns1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d3688-fff6-4262-b163-8f332957fdb1" elementFormDefault="qualified">
    <xsd:import namespace="http://schemas.microsoft.com/office/2006/documentManagement/types"/>
    <xsd:import namespace="http://schemas.microsoft.com/office/infopath/2007/PartnerControls"/>
    <xsd:element name="Seq" ma:index="0" nillable="true" ma:displayName="Seq" ma:decimals="1" ma:internalName="Seq">
      <xsd:simpleType>
        <xsd:restriction base="dms:Number">
          <xsd:minInclusive value="0"/>
        </xsd:restriction>
      </xsd:simpleType>
    </xsd:element>
    <xsd:element name="Status" ma:index="3" nillable="true" ma:displayName="Status" ma:format="Dropdown" ma:internalName="Status">
      <xsd:simpleType>
        <xsd:restriction base="dms:Choice">
          <xsd:enumeration value="Session Outlining"/>
          <xsd:enumeration value="Stakeholder Outline Approving"/>
          <xsd:enumeration value="Storyline Drafting"/>
          <xsd:enumeration value="SME Draft Reviewing"/>
          <xsd:enumeration value="Storyline Draft Fixing"/>
          <xsd:enumeration value="Narration Recording"/>
          <xsd:enumeration value="Timeline Fixing"/>
          <xsd:enumeration value="Peer Reviewing"/>
          <xsd:enumeration value="Final Polishing"/>
          <xsd:enumeration value="Captioning"/>
          <xsd:enumeration value="Publishing to CKC"/>
          <xsd:enumeration value="Published"/>
          <xsd:enumeration value="Live in CKC"/>
          <xsd:enumeration value="Removed from CKC"/>
          <xsd:enumeration value="Updating"/>
          <xsd:enumeration value="Updated (Quarterly)"/>
        </xsd:restriction>
      </xsd:simpleType>
    </xsd:element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7f7ca-4d75-44cf-aa89-369ef3eb202e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q xmlns="6a7d3688-fff6-4262-b163-8f332957fdb1" xsi:nil="true"/>
    <Status xmlns="6a7d3688-fff6-4262-b163-8f332957fdb1" xsi:nil="true"/>
  </documentManagement>
</p:properties>
</file>

<file path=customXml/itemProps1.xml><?xml version="1.0" encoding="utf-8"?>
<ds:datastoreItem xmlns:ds="http://schemas.openxmlformats.org/officeDocument/2006/customXml" ds:itemID="{420B3218-15A4-4488-B399-5C1D096E83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EC73A4-3BBD-4CEE-A930-6D4CE8C55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7d3688-fff6-4262-b163-8f332957fdb1"/>
    <ds:schemaRef ds:uri="32b7f7ca-4d75-44cf-aa89-369ef3eb20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C180BC-58A8-40F7-8F89-DD9D9687A379}">
  <ds:schemaRefs>
    <ds:schemaRef ds:uri="http://schemas.microsoft.com/office/2006/metadata/properties"/>
    <ds:schemaRef ds:uri="http://schemas.microsoft.com/office/infopath/2007/PartnerControls"/>
    <ds:schemaRef ds:uri="6a7d3688-fff6-4262-b163-8f332957fd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 Harvey</dc:creator>
  <cp:keywords/>
  <dc:description/>
  <cp:lastModifiedBy>Dov Harvey</cp:lastModifiedBy>
  <cp:revision>45</cp:revision>
  <cp:lastPrinted>2020-12-22T11:21:00Z</cp:lastPrinted>
  <dcterms:created xsi:type="dcterms:W3CDTF">2020-12-21T14:07:00Z</dcterms:created>
  <dcterms:modified xsi:type="dcterms:W3CDTF">2023-09-10T09:53:00Z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0x010100DFED615601A6C54D836F9B0C4E330D12</vt:lpwstr>
  </property>
  <property fmtid="{D5CDD505-2E9C-101B-9397-08002B2CF9AE}" pid="3" name="Order">
    <vt:r8>2244600</vt:r8>
  </property>
</Properties>
</file>