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2829" w14:textId="2BE6950C" w:rsidR="002444AB" w:rsidRPr="00B928A7" w:rsidRDefault="008D232D" w:rsidP="00EE409A">
      <w:pPr>
        <w:jc w:val="center"/>
        <w:rPr>
          <w:rFonts w:ascii="Century Gothic" w:hAnsi="Century Gothic"/>
          <w:b/>
          <w:bCs/>
          <w:color w:val="293884"/>
          <w:sz w:val="44"/>
          <w:szCs w:val="44"/>
        </w:rPr>
      </w:pPr>
      <w:r w:rsidRPr="008C09FB">
        <w:rPr>
          <w:rFonts w:ascii="Century Gothic" w:hAnsi="Century Gothic"/>
          <w:color w:val="293884"/>
          <w:sz w:val="40"/>
          <w:szCs w:val="40"/>
        </w:rPr>
        <w:t>Getting to Know Alma</w:t>
      </w:r>
      <w:r w:rsidRPr="00B928A7">
        <w:rPr>
          <w:rFonts w:ascii="Century Gothic" w:hAnsi="Century Gothic"/>
          <w:color w:val="293884"/>
          <w:sz w:val="44"/>
          <w:szCs w:val="44"/>
        </w:rPr>
        <w:br/>
      </w:r>
      <w:r w:rsidR="00D809C2">
        <w:rPr>
          <w:rFonts w:ascii="Century Gothic" w:hAnsi="Century Gothic"/>
          <w:b/>
          <w:bCs/>
          <w:color w:val="293884"/>
          <w:sz w:val="44"/>
          <w:szCs w:val="44"/>
        </w:rPr>
        <w:t xml:space="preserve">Activating </w:t>
      </w:r>
      <w:r w:rsidR="00620DB2">
        <w:rPr>
          <w:rFonts w:ascii="Century Gothic" w:hAnsi="Century Gothic"/>
          <w:b/>
          <w:bCs/>
          <w:color w:val="293884"/>
          <w:sz w:val="44"/>
          <w:szCs w:val="44"/>
        </w:rPr>
        <w:t xml:space="preserve">an </w:t>
      </w:r>
      <w:r w:rsidR="00D809C2">
        <w:rPr>
          <w:rFonts w:ascii="Century Gothic" w:hAnsi="Century Gothic"/>
          <w:b/>
          <w:bCs/>
          <w:color w:val="293884"/>
          <w:sz w:val="44"/>
          <w:szCs w:val="44"/>
        </w:rPr>
        <w:t>Electronic Collection</w:t>
      </w:r>
    </w:p>
    <w:p w14:paraId="6B986500" w14:textId="77777777" w:rsidR="002444AB" w:rsidRDefault="002444AB" w:rsidP="002444AB"/>
    <w:p w14:paraId="78875E33" w14:textId="77777777" w:rsidR="00C82409" w:rsidRPr="005B11A2" w:rsidRDefault="00C82409" w:rsidP="002444AB">
      <w:pPr>
        <w:rPr>
          <w:rFonts w:asciiTheme="minorHAnsi" w:hAnsiTheme="minorHAnsi" w:cstheme="minorHAnsi"/>
        </w:rPr>
      </w:pPr>
    </w:p>
    <w:tbl>
      <w:tblPr>
        <w:tblW w:w="60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784"/>
        <w:gridCol w:w="7651"/>
      </w:tblGrid>
      <w:tr w:rsidR="0026148F" w:rsidRPr="005B11A2" w14:paraId="11121B94" w14:textId="77777777" w:rsidTr="0026148F">
        <w:trPr>
          <w:trHeight w:val="39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737D605" w14:textId="77777777" w:rsidR="00BE4FAF" w:rsidRDefault="0026148F" w:rsidP="00BE4F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This document includes two exercises that review what you learned in the Activating </w:t>
            </w:r>
            <w:r w:rsidR="00620DB2">
              <w:rPr>
                <w:rFonts w:asciiTheme="minorHAnsi" w:hAnsiTheme="minorHAnsi" w:cstheme="minorHAnsi"/>
              </w:rPr>
              <w:t xml:space="preserve">an </w:t>
            </w:r>
            <w:r w:rsidRPr="005B11A2">
              <w:rPr>
                <w:rFonts w:asciiTheme="minorHAnsi" w:hAnsiTheme="minorHAnsi" w:cstheme="minorHAnsi"/>
              </w:rPr>
              <w:t>Electronic Collection session</w:t>
            </w:r>
            <w:r w:rsidR="00620DB2">
              <w:rPr>
                <w:rFonts w:asciiTheme="minorHAnsi" w:hAnsiTheme="minorHAnsi" w:cstheme="minorHAnsi"/>
              </w:rPr>
              <w:t>, i</w:t>
            </w:r>
            <w:r w:rsidRPr="005B11A2">
              <w:rPr>
                <w:rFonts w:asciiTheme="minorHAnsi" w:hAnsiTheme="minorHAnsi" w:cstheme="minorHAnsi"/>
              </w:rPr>
              <w:t>ncluding locating and activating an electronic resource from the Community Zone.</w:t>
            </w:r>
          </w:p>
          <w:p w14:paraId="32201404" w14:textId="77777777" w:rsidR="00BE4FAF" w:rsidRDefault="00BE4FAF" w:rsidP="00BE4FA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7488A0B" w14:textId="6AF6686B" w:rsidR="0026148F" w:rsidRPr="005B11A2" w:rsidRDefault="0026148F" w:rsidP="00BE4F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In these exercises you will need to be logged into </w:t>
            </w:r>
            <w:r w:rsidR="00F37BF4">
              <w:rPr>
                <w:rFonts w:asciiTheme="minorHAnsi" w:hAnsiTheme="minorHAnsi" w:cstheme="minorHAnsi"/>
              </w:rPr>
              <w:t xml:space="preserve">your </w:t>
            </w:r>
            <w:r w:rsidRPr="005B11A2">
              <w:rPr>
                <w:rFonts w:asciiTheme="minorHAnsi" w:hAnsiTheme="minorHAnsi" w:cstheme="minorHAnsi"/>
              </w:rPr>
              <w:t xml:space="preserve">Alma </w:t>
            </w:r>
            <w:r w:rsidR="00F37BF4">
              <w:rPr>
                <w:rFonts w:asciiTheme="minorHAnsi" w:hAnsiTheme="minorHAnsi" w:cstheme="minorHAnsi"/>
              </w:rPr>
              <w:t xml:space="preserve">sandbox environment </w:t>
            </w:r>
            <w:r w:rsidRPr="005B11A2">
              <w:rPr>
                <w:rFonts w:asciiTheme="minorHAnsi" w:hAnsiTheme="minorHAnsi" w:cstheme="minorHAnsi"/>
              </w:rPr>
              <w:t xml:space="preserve">and have cataloging privileges. </w:t>
            </w:r>
          </w:p>
          <w:p w14:paraId="34E4C4D4" w14:textId="77777777" w:rsidR="0026148F" w:rsidRPr="005B11A2" w:rsidRDefault="0026148F" w:rsidP="0026148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5FC42B" w14:textId="77777777" w:rsidR="0026148F" w:rsidRPr="005B11A2" w:rsidRDefault="0026148F" w:rsidP="002614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The first exercise will walk you through how to activate and Electronic Collection from the Community Zone. </w:t>
            </w:r>
          </w:p>
          <w:p w14:paraId="40978D3C" w14:textId="77777777" w:rsidR="0026148F" w:rsidRDefault="0026148F" w:rsidP="0026148F">
            <w:pP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E71D0D" w:rsidRPr="005B11A2" w14:paraId="67F63662" w14:textId="77777777" w:rsidTr="00A243AB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583442DE" w14:textId="77701FF9" w:rsidR="006D2914" w:rsidRPr="005B11A2" w:rsidRDefault="00881F67" w:rsidP="0026148F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Activat</w:t>
            </w:r>
            <w:r w:rsidR="0026148F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>an Electronic Collection</w:t>
            </w:r>
            <w:r w:rsidR="00BE4FAF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from the Community Zone</w:t>
            </w:r>
          </w:p>
        </w:tc>
      </w:tr>
      <w:tr w:rsidR="00A243AB" w:rsidRPr="005B11A2" w14:paraId="517D603C" w14:textId="77777777" w:rsidTr="00614B0F">
        <w:trPr>
          <w:trHeight w:val="140"/>
          <w:jc w:val="center"/>
        </w:trPr>
        <w:tc>
          <w:tcPr>
            <w:tcW w:w="1334" w:type="pct"/>
          </w:tcPr>
          <w:p w14:paraId="5C70AF1E" w14:textId="778FA9B4" w:rsidR="001C38E2" w:rsidRPr="005B11A2" w:rsidRDefault="000A3479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>In the persistent search bar at the top of the page</w:t>
            </w:r>
            <w:r w:rsidR="00BE4FAF">
              <w:rPr>
                <w:rFonts w:asciiTheme="minorHAnsi" w:hAnsiTheme="minorHAnsi" w:cstheme="minorHAnsi"/>
              </w:rPr>
              <w:t>,</w:t>
            </w:r>
            <w:r w:rsidRPr="005B11A2">
              <w:rPr>
                <w:rFonts w:asciiTheme="minorHAnsi" w:hAnsiTheme="minorHAnsi" w:cstheme="minorHAnsi"/>
              </w:rPr>
              <w:t xml:space="preserve"> change the </w:t>
            </w:r>
            <w:r w:rsidR="007B2207">
              <w:rPr>
                <w:rFonts w:asciiTheme="minorHAnsi" w:hAnsiTheme="minorHAnsi" w:cstheme="minorHAnsi"/>
              </w:rPr>
              <w:t>search type</w:t>
            </w:r>
            <w:r w:rsidRPr="005B11A2">
              <w:rPr>
                <w:rFonts w:asciiTheme="minorHAnsi" w:hAnsiTheme="minorHAnsi" w:cstheme="minorHAnsi"/>
              </w:rPr>
              <w:t xml:space="preserve"> to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Electronic Collection</w:t>
            </w:r>
            <w:r w:rsidRPr="005B11A2">
              <w:rPr>
                <w:rFonts w:asciiTheme="minorHAnsi" w:hAnsiTheme="minorHAnsi" w:cstheme="minorHAnsi"/>
              </w:rPr>
              <w:t xml:space="preserve"> and the search scope to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Community</w:t>
            </w:r>
            <w:r w:rsidRPr="005B11A2">
              <w:rPr>
                <w:rFonts w:asciiTheme="minorHAnsi" w:hAnsiTheme="minorHAnsi" w:cstheme="minorHAnsi"/>
              </w:rPr>
              <w:t>, then enter a keyword or title for the collection you want to activate.</w:t>
            </w:r>
          </w:p>
          <w:p w14:paraId="42FE7512" w14:textId="77777777" w:rsidR="00FE51A7" w:rsidRPr="005B11A2" w:rsidRDefault="00FE51A7" w:rsidP="00614B0F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A3391" w14:textId="69FB0330" w:rsidR="00FE51A7" w:rsidRPr="005B11A2" w:rsidRDefault="00FE51A7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the </w:t>
            </w:r>
            <w:r w:rsidRPr="006E7ACF">
              <w:rPr>
                <w:rFonts w:asciiTheme="minorHAnsi" w:hAnsiTheme="minorHAnsi" w:cstheme="minorHAnsi"/>
                <w:b/>
                <w:bCs/>
              </w:rPr>
              <w:t>magnifying glass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B63ADA" wp14:editId="32FCA50C">
                  <wp:extent cx="161198" cy="128264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94856" t="28045" r="2164" b="28439"/>
                          <a:stretch/>
                        </pic:blipFill>
                        <pic:spPr bwMode="auto">
                          <a:xfrm>
                            <a:off x="0" y="0"/>
                            <a:ext cx="165829" cy="131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B11A2">
              <w:rPr>
                <w:rFonts w:asciiTheme="minorHAnsi" w:hAnsiTheme="minorHAnsi" w:cstheme="minorHAnsi"/>
              </w:rPr>
              <w:t xml:space="preserve"> to search.</w:t>
            </w:r>
          </w:p>
        </w:tc>
        <w:tc>
          <w:tcPr>
            <w:tcW w:w="3666" w:type="pct"/>
            <w:vAlign w:val="center"/>
          </w:tcPr>
          <w:p w14:paraId="4E8879AB" w14:textId="2CD16E50" w:rsidR="00975132" w:rsidRPr="005B11A2" w:rsidRDefault="00EF5E71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981CB40" wp14:editId="6C6990DC">
                  <wp:extent cx="4429760" cy="245585"/>
                  <wp:effectExtent l="38100" t="38100" r="46990" b="97790"/>
                  <wp:docPr id="2078016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16683" name="Picture 207801668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997" cy="25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2FF733C" w14:textId="371E7A4A" w:rsidR="001C38E2" w:rsidRPr="005B11A2" w:rsidRDefault="001C38E2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8FB4C" w14:textId="25AAC2CA" w:rsidR="00975132" w:rsidRPr="005B11A2" w:rsidRDefault="00975132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43AB" w:rsidRPr="005B11A2" w14:paraId="66FD06D1" w14:textId="77777777" w:rsidTr="00614B0F">
        <w:trPr>
          <w:trHeight w:val="2861"/>
          <w:jc w:val="center"/>
        </w:trPr>
        <w:tc>
          <w:tcPr>
            <w:tcW w:w="1334" w:type="pct"/>
          </w:tcPr>
          <w:p w14:paraId="27405490" w14:textId="116272FF" w:rsidR="00975132" w:rsidRPr="005B11A2" w:rsidRDefault="0063635E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  <w:noProof/>
              </w:rPr>
              <w:t>On the results page</w:t>
            </w:r>
            <w:r w:rsidR="006E7ACF">
              <w:rPr>
                <w:rFonts w:asciiTheme="minorHAnsi" w:hAnsiTheme="minorHAnsi" w:cstheme="minorHAnsi"/>
                <w:noProof/>
              </w:rPr>
              <w:t>,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find the collection you want</w:t>
            </w:r>
            <w:r w:rsidR="006E7ACF">
              <w:rPr>
                <w:rFonts w:asciiTheme="minorHAnsi" w:hAnsiTheme="minorHAnsi" w:cstheme="minorHAnsi"/>
                <w:noProof/>
              </w:rPr>
              <w:t>,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and click the </w:t>
            </w:r>
            <w:r w:rsidRPr="005B11A2">
              <w:rPr>
                <w:rFonts w:asciiTheme="minorHAnsi" w:hAnsiTheme="minorHAnsi" w:cstheme="minorHAnsi"/>
                <w:b/>
                <w:bCs/>
                <w:noProof/>
              </w:rPr>
              <w:t>Activate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button. If you don’t see it as a button</w:t>
            </w:r>
            <w:r w:rsidR="006E7ACF">
              <w:rPr>
                <w:rFonts w:asciiTheme="minorHAnsi" w:hAnsiTheme="minorHAnsi" w:cstheme="minorHAnsi"/>
                <w:noProof/>
              </w:rPr>
              <w:t>,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you may need to open the </w:t>
            </w:r>
            <w:r w:rsidR="00570FCF">
              <w:rPr>
                <w:rFonts w:asciiTheme="minorHAnsi" w:hAnsiTheme="minorHAnsi" w:cstheme="minorHAnsi"/>
                <w:b/>
                <w:bCs/>
                <w:noProof/>
              </w:rPr>
              <w:t>Record Action</w:t>
            </w:r>
            <w:r w:rsidR="00EE16EB">
              <w:rPr>
                <w:rFonts w:asciiTheme="minorHAnsi" w:hAnsiTheme="minorHAnsi" w:cstheme="minorHAnsi"/>
                <w:b/>
                <w:bCs/>
                <w:noProof/>
              </w:rPr>
              <w:t>s</w:t>
            </w:r>
            <w:r w:rsidR="00570FCF">
              <w:rPr>
                <w:rFonts w:asciiTheme="minorHAnsi" w:hAnsiTheme="minorHAnsi" w:cstheme="minorHAnsi"/>
                <w:b/>
                <w:bCs/>
                <w:noProof/>
              </w:rPr>
              <w:t xml:space="preserve"> menu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F0730F3" wp14:editId="71ED8E80">
                  <wp:extent cx="209550" cy="1548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1" cy="16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11A2">
              <w:rPr>
                <w:rFonts w:asciiTheme="minorHAnsi" w:hAnsiTheme="minorHAnsi" w:cstheme="minorHAnsi"/>
                <w:noProof/>
              </w:rPr>
              <w:t xml:space="preserve"> and find it in the drop-down menu.</w:t>
            </w:r>
          </w:p>
          <w:p w14:paraId="39AFF546" w14:textId="7B93D0DE" w:rsidR="00162CD7" w:rsidRPr="00552493" w:rsidRDefault="00162CD7" w:rsidP="00614B0F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6" w:type="pct"/>
            <w:vAlign w:val="center"/>
          </w:tcPr>
          <w:p w14:paraId="12D330C9" w14:textId="77777777" w:rsidR="00975132" w:rsidRDefault="00FC7DBF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0BF7CAC4" wp14:editId="48FDE572">
                  <wp:extent cx="2228850" cy="561164"/>
                  <wp:effectExtent l="38100" t="38100" r="95250" b="86995"/>
                  <wp:docPr id="535939085" name="Picture 2" descr="A yellow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39085" name="Picture 2" descr="A yellow and black tex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832" cy="564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1E33324" w14:textId="77777777" w:rsidR="009A49D9" w:rsidRDefault="009A49D9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2E6154C0" w14:textId="3CC27B0F" w:rsidR="009A49D9" w:rsidRPr="005B11A2" w:rsidRDefault="009A49D9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552493" w:rsidRPr="005B11A2" w14:paraId="777A15A4" w14:textId="77777777" w:rsidTr="00614B0F">
        <w:trPr>
          <w:trHeight w:val="2861"/>
          <w:jc w:val="center"/>
        </w:trPr>
        <w:tc>
          <w:tcPr>
            <w:tcW w:w="1334" w:type="pct"/>
          </w:tcPr>
          <w:p w14:paraId="066B609B" w14:textId="77777777" w:rsidR="00F52DE6" w:rsidRDefault="00552493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  <w:noProof/>
              </w:rPr>
              <w:lastRenderedPageBreak/>
              <w:t xml:space="preserve">When you click Activate, the Activation Wizard will open. This exercise will walk you through the basic sets. You can find </w:t>
            </w:r>
            <w:hyperlink r:id="rId15" w:anchor="Activating_an_Electronic_Collection_Using_the_Activation_Wizard" w:history="1">
              <w:r w:rsidRPr="005B11A2">
                <w:rPr>
                  <w:rStyle w:val="Hyperlink"/>
                  <w:rFonts w:asciiTheme="minorHAnsi" w:hAnsiTheme="minorHAnsi" w:cstheme="minorHAnsi"/>
                  <w:noProof/>
                </w:rPr>
                <w:t>more information</w:t>
              </w:r>
            </w:hyperlink>
            <w:r w:rsidRPr="005B11A2">
              <w:rPr>
                <w:rFonts w:asciiTheme="minorHAnsi" w:hAnsiTheme="minorHAnsi" w:cstheme="minorHAnsi"/>
                <w:noProof/>
              </w:rPr>
              <w:t xml:space="preserve"> about how to complete the wizard in the Knowledge Center.</w:t>
            </w:r>
            <w:r w:rsidR="00F52DE6" w:rsidRPr="005B11A2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3DB0FCE3" w14:textId="77777777" w:rsidR="00F52DE6" w:rsidRPr="00F52DE6" w:rsidRDefault="00F52DE6" w:rsidP="00614B0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34B145F" w14:textId="374052FA" w:rsidR="00F52DE6" w:rsidRPr="005B11A2" w:rsidRDefault="00F52DE6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  <w:noProof/>
              </w:rPr>
              <w:t>In the Full Text Service section</w:t>
            </w:r>
            <w:r w:rsidR="006E7ACF">
              <w:rPr>
                <w:rFonts w:asciiTheme="minorHAnsi" w:hAnsiTheme="minorHAnsi" w:cstheme="minorHAnsi"/>
                <w:noProof/>
              </w:rPr>
              <w:t>,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 check </w:t>
            </w:r>
            <w:r w:rsidRPr="005B11A2">
              <w:rPr>
                <w:rFonts w:asciiTheme="minorHAnsi" w:hAnsiTheme="minorHAnsi" w:cstheme="minorHAnsi"/>
                <w:b/>
                <w:bCs/>
                <w:noProof/>
              </w:rPr>
              <w:t>Activate this electronic collection service</w:t>
            </w:r>
            <w:r w:rsidRPr="005B11A2">
              <w:rPr>
                <w:rFonts w:asciiTheme="minorHAnsi" w:hAnsiTheme="minorHAnsi" w:cstheme="minorHAnsi"/>
                <w:noProof/>
              </w:rPr>
              <w:t xml:space="preserve">, this will activate the collection for your institution. </w:t>
            </w:r>
          </w:p>
          <w:p w14:paraId="52595B40" w14:textId="77777777" w:rsidR="00F52DE6" w:rsidRPr="005B11A2" w:rsidRDefault="00F52DE6" w:rsidP="00614B0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FC63DF7" w14:textId="490E7ED1" w:rsidR="00552493" w:rsidRPr="005B11A2" w:rsidRDefault="00F52DE6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noProof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Next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66" w:type="pct"/>
            <w:vAlign w:val="center"/>
          </w:tcPr>
          <w:p w14:paraId="46728D22" w14:textId="23BF9E17" w:rsidR="009C0CD9" w:rsidRDefault="002B58E5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0920AA8E" wp14:editId="1DC14135">
                  <wp:extent cx="4514850" cy="2298184"/>
                  <wp:effectExtent l="38100" t="38100" r="95250" b="102235"/>
                  <wp:docPr id="106291981" name="Picture 7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1981" name="Picture 7" descr="A screenshot of a computer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984" cy="230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7FA1A18" w14:textId="6267B028" w:rsidR="00552493" w:rsidRDefault="00552493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14:paraId="53441F85" w14:textId="184C922C" w:rsidR="009C0CD9" w:rsidRDefault="009C0CD9" w:rsidP="00D51251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A243AB" w:rsidRPr="005B11A2" w14:paraId="42B3CE85" w14:textId="77777777" w:rsidTr="00614B0F">
        <w:trPr>
          <w:trHeight w:val="140"/>
          <w:jc w:val="center"/>
        </w:trPr>
        <w:tc>
          <w:tcPr>
            <w:tcW w:w="1334" w:type="pct"/>
          </w:tcPr>
          <w:p w14:paraId="715E0161" w14:textId="77777777" w:rsidR="00EB61D8" w:rsidRPr="005B11A2" w:rsidRDefault="00EB61D8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In the second step, leave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Proxy enabled</w:t>
            </w:r>
            <w:r w:rsidRPr="005B11A2">
              <w:rPr>
                <w:rFonts w:asciiTheme="minorHAnsi" w:hAnsiTheme="minorHAnsi" w:cstheme="minorHAnsi"/>
              </w:rPr>
              <w:t xml:space="preserve"> selection as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No</w:t>
            </w:r>
            <w:r w:rsidRPr="005B11A2">
              <w:rPr>
                <w:rFonts w:asciiTheme="minorHAnsi" w:hAnsiTheme="minorHAnsi" w:cstheme="minorHAnsi"/>
              </w:rPr>
              <w:t>. The proxy allows you to identify a proxy profile to use for authentication of users outside the library’s network.</w:t>
            </w:r>
          </w:p>
          <w:p w14:paraId="165F5DBA" w14:textId="77777777" w:rsidR="00EB61D8" w:rsidRPr="005B11A2" w:rsidRDefault="00EB61D8" w:rsidP="00614B0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1A6326" w14:textId="3E67EB89" w:rsidR="00501C39" w:rsidRPr="005B11A2" w:rsidRDefault="00EB61D8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Next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66" w:type="pct"/>
            <w:vAlign w:val="center"/>
          </w:tcPr>
          <w:p w14:paraId="55E7AD8F" w14:textId="2CB95B4A" w:rsidR="00975132" w:rsidRPr="005B11A2" w:rsidRDefault="00D33932" w:rsidP="005343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DEFF994" wp14:editId="0B82AB8E">
                  <wp:extent cx="4400550" cy="854135"/>
                  <wp:effectExtent l="38100" t="38100" r="95250" b="98425"/>
                  <wp:docPr id="1464125310" name="Picture 8" descr="A white rectangular object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125310" name="Picture 8" descr="A white rectangular object with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076" cy="86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CEA2F9" w14:textId="27B982D8" w:rsidR="00E02804" w:rsidRPr="005B11A2" w:rsidRDefault="00E02804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606E8" w14:textId="6C4E8EF1" w:rsidR="006A461E" w:rsidRPr="005B11A2" w:rsidRDefault="006A461E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50F97" w14:textId="77777777" w:rsidR="005343D8" w:rsidRDefault="005343D8">
      <w:r>
        <w:br w:type="page"/>
      </w:r>
    </w:p>
    <w:tbl>
      <w:tblPr>
        <w:tblW w:w="60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784"/>
        <w:gridCol w:w="7651"/>
      </w:tblGrid>
      <w:tr w:rsidR="00A243AB" w:rsidRPr="005B11A2" w14:paraId="4995C8C4" w14:textId="77777777" w:rsidTr="00614B0F">
        <w:trPr>
          <w:trHeight w:val="140"/>
          <w:jc w:val="center"/>
        </w:trPr>
        <w:tc>
          <w:tcPr>
            <w:tcW w:w="1334" w:type="pct"/>
          </w:tcPr>
          <w:p w14:paraId="2021768D" w14:textId="63809B7D" w:rsidR="00011969" w:rsidRPr="005B11A2" w:rsidRDefault="00011969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lastRenderedPageBreak/>
              <w:t xml:space="preserve">In the third step, for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Activation Type</w:t>
            </w:r>
            <w:r w:rsidR="00917AC0" w:rsidRPr="00917AC0">
              <w:rPr>
                <w:rFonts w:asciiTheme="minorHAnsi" w:hAnsiTheme="minorHAnsi" w:cstheme="minorHAnsi"/>
              </w:rPr>
              <w:t>,</w:t>
            </w:r>
            <w:r w:rsidRPr="005B11A2">
              <w:rPr>
                <w:rFonts w:asciiTheme="minorHAnsi" w:hAnsiTheme="minorHAnsi" w:cstheme="minorHAnsi"/>
              </w:rPr>
              <w:t xml:space="preserve"> select the first option to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Activate all</w:t>
            </w:r>
            <w:r w:rsidRPr="005B11A2">
              <w:rPr>
                <w:rFonts w:asciiTheme="minorHAnsi" w:hAnsiTheme="minorHAnsi" w:cstheme="minorHAnsi"/>
              </w:rPr>
              <w:t xml:space="preserve">. The other options here will allow you to select what parts of this collection you want to activate. </w:t>
            </w:r>
          </w:p>
          <w:p w14:paraId="0A3F754C" w14:textId="77777777" w:rsidR="00011969" w:rsidRPr="005B11A2" w:rsidRDefault="00011969" w:rsidP="00614B0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3B38C73" w14:textId="3ECDC103" w:rsidR="001745BC" w:rsidRPr="005B11A2" w:rsidRDefault="00011969" w:rsidP="00614B0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Next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66" w:type="pct"/>
            <w:vAlign w:val="center"/>
          </w:tcPr>
          <w:p w14:paraId="4F4D46D2" w14:textId="5C7D3AB8" w:rsidR="001C38E2" w:rsidRPr="005B11A2" w:rsidRDefault="001C38E2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B9B2D" w14:textId="4C2F3C50" w:rsidR="001C38E2" w:rsidRPr="005B11A2" w:rsidRDefault="008E124C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B29A7EC" wp14:editId="2EFC2C0C">
                  <wp:extent cx="4341093" cy="946600"/>
                  <wp:effectExtent l="38100" t="38100" r="97790" b="101600"/>
                  <wp:docPr id="805644922" name="Picture 9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644922" name="Picture 9" descr="A screenshot of a computer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807" cy="954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A40414" w14:textId="77777777" w:rsidR="001C38E2" w:rsidRPr="005B11A2" w:rsidRDefault="001C38E2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00612" w14:textId="0D5DB98D" w:rsidR="006A461E" w:rsidRPr="005B11A2" w:rsidRDefault="006A461E" w:rsidP="001C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43AB" w:rsidRPr="005B11A2" w14:paraId="31255D98" w14:textId="77777777" w:rsidTr="00614B0F">
        <w:trPr>
          <w:trHeight w:val="140"/>
          <w:jc w:val="center"/>
        </w:trPr>
        <w:tc>
          <w:tcPr>
            <w:tcW w:w="1334" w:type="pct"/>
            <w:tcBorders>
              <w:bottom w:val="single" w:sz="4" w:space="0" w:color="000000"/>
            </w:tcBorders>
          </w:tcPr>
          <w:p w14:paraId="47AF2281" w14:textId="66A93C24" w:rsidR="00011969" w:rsidRPr="005B11A2" w:rsidRDefault="00E14FD1" w:rsidP="00614B0F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The fourth step provides a summary of the service you are activating. 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Activate</w:t>
            </w:r>
            <w:r w:rsidRPr="005B11A2">
              <w:rPr>
                <w:rFonts w:asciiTheme="minorHAnsi" w:hAnsiTheme="minorHAnsi" w:cstheme="minorHAnsi"/>
              </w:rPr>
              <w:t>.</w:t>
            </w:r>
            <w:r w:rsidR="0097739E" w:rsidRPr="005B11A2">
              <w:rPr>
                <w:rFonts w:asciiTheme="minorHAnsi" w:hAnsiTheme="minorHAnsi" w:cstheme="minorHAnsi"/>
              </w:rPr>
              <w:br/>
            </w:r>
            <w:r w:rsidR="0097739E" w:rsidRPr="005B11A2">
              <w:rPr>
                <w:rFonts w:asciiTheme="minorHAnsi" w:hAnsiTheme="minorHAnsi" w:cstheme="minorHAnsi"/>
              </w:rPr>
              <w:br/>
            </w:r>
            <w:r w:rsidR="00570647" w:rsidRPr="005B11A2">
              <w:rPr>
                <w:rFonts w:asciiTheme="minorHAnsi" w:hAnsiTheme="minorHAnsi" w:cstheme="minorHAnsi"/>
              </w:rPr>
              <w:t>An activation job has now been created and an email will be sent when it is completed.</w:t>
            </w:r>
          </w:p>
        </w:tc>
        <w:tc>
          <w:tcPr>
            <w:tcW w:w="3666" w:type="pct"/>
            <w:tcBorders>
              <w:bottom w:val="single" w:sz="4" w:space="0" w:color="000000"/>
            </w:tcBorders>
            <w:vAlign w:val="center"/>
          </w:tcPr>
          <w:p w14:paraId="24CB9524" w14:textId="719F241F" w:rsidR="00011969" w:rsidRPr="005B11A2" w:rsidRDefault="00EE45F6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139B007" wp14:editId="7CF61931">
                  <wp:extent cx="4255925" cy="1070385"/>
                  <wp:effectExtent l="38100" t="38100" r="87630" b="92075"/>
                  <wp:docPr id="2067043983" name="Picture 10" descr="A white rectangular object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043983" name="Picture 10" descr="A white rectangular object with a white background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306" cy="1080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3AB" w:rsidRPr="005B11A2" w14:paraId="7E954B1D" w14:textId="77777777" w:rsidTr="00614B0F">
        <w:trPr>
          <w:trHeight w:val="140"/>
          <w:jc w:val="center"/>
        </w:trPr>
        <w:tc>
          <w:tcPr>
            <w:tcW w:w="1334" w:type="pct"/>
            <w:tcBorders>
              <w:bottom w:val="single" w:sz="4" w:space="0" w:color="000000"/>
            </w:tcBorders>
          </w:tcPr>
          <w:p w14:paraId="20D586BE" w14:textId="730FDA0B" w:rsidR="00011969" w:rsidRPr="005B11A2" w:rsidRDefault="00B422F7" w:rsidP="00614B0F">
            <w:pPr>
              <w:pStyle w:val="ListParagraph"/>
              <w:numPr>
                <w:ilvl w:val="0"/>
                <w:numId w:val="7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To see the job, go to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Admin</w:t>
            </w:r>
            <w:r w:rsidRPr="005B11A2">
              <w:rPr>
                <w:rFonts w:asciiTheme="minorHAnsi" w:hAnsiTheme="minorHAnsi" w:cstheme="minorHAnsi"/>
              </w:rPr>
              <w:t xml:space="preserve"> &gt;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Monitor Jobs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66" w:type="pct"/>
            <w:tcBorders>
              <w:bottom w:val="single" w:sz="4" w:space="0" w:color="000000"/>
            </w:tcBorders>
            <w:vAlign w:val="center"/>
          </w:tcPr>
          <w:p w14:paraId="62BC9176" w14:textId="77777777" w:rsidR="00261AE0" w:rsidRDefault="00261AE0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6DD7A2C4" w14:textId="4D0F65AE" w:rsidR="00011969" w:rsidRDefault="00261AE0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0670FF7" wp14:editId="25AF2B7C">
                  <wp:extent cx="2009775" cy="2678244"/>
                  <wp:effectExtent l="38100" t="38100" r="85725" b="103505"/>
                  <wp:docPr id="1658612871" name="Picture 1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612871" name="Picture 11" descr="A screenshot of a computer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628" cy="2698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A9EF121" w14:textId="28549865" w:rsidR="00261AE0" w:rsidRPr="005B11A2" w:rsidRDefault="00261AE0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A243AB" w:rsidRPr="005B11A2" w14:paraId="53F8E85F" w14:textId="77777777" w:rsidTr="00614B0F">
        <w:trPr>
          <w:trHeight w:val="140"/>
          <w:jc w:val="center"/>
        </w:trPr>
        <w:tc>
          <w:tcPr>
            <w:tcW w:w="1334" w:type="pct"/>
            <w:tcBorders>
              <w:bottom w:val="single" w:sz="4" w:space="0" w:color="000000"/>
            </w:tcBorders>
          </w:tcPr>
          <w:p w14:paraId="32A142E8" w14:textId="2E770FE7" w:rsidR="00EE0207" w:rsidRPr="005B11A2" w:rsidRDefault="00EE0207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lastRenderedPageBreak/>
              <w:t xml:space="preserve">The job will be listed in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Running</w:t>
            </w:r>
            <w:r w:rsidRPr="005B11A2">
              <w:rPr>
                <w:rFonts w:asciiTheme="minorHAnsi" w:hAnsiTheme="minorHAnsi" w:cstheme="minorHAnsi"/>
              </w:rPr>
              <w:t xml:space="preserve"> tab. If you don’t see it here, it may have already finished. Skip to step 15.</w:t>
            </w:r>
          </w:p>
          <w:p w14:paraId="17610004" w14:textId="77777777" w:rsidR="00EE0207" w:rsidRPr="005B11A2" w:rsidRDefault="00EE0207" w:rsidP="00614B0F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F907BA5" w14:textId="77777777" w:rsidR="00EE0207" w:rsidRPr="005B11A2" w:rsidRDefault="00EE0207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Refresh</w:t>
            </w:r>
            <w:r w:rsidRPr="005B11A2">
              <w:rPr>
                <w:rFonts w:asciiTheme="minorHAnsi" w:hAnsiTheme="minorHAnsi" w:cstheme="minorHAnsi"/>
              </w:rPr>
              <w:t xml:space="preserve"> to check the progression of the job.</w:t>
            </w:r>
          </w:p>
          <w:p w14:paraId="5F6DE588" w14:textId="77777777" w:rsidR="00011969" w:rsidRPr="005B11A2" w:rsidRDefault="00011969" w:rsidP="00614B0F">
            <w:p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6" w:type="pct"/>
            <w:tcBorders>
              <w:bottom w:val="single" w:sz="4" w:space="0" w:color="000000"/>
            </w:tcBorders>
            <w:vAlign w:val="center"/>
          </w:tcPr>
          <w:p w14:paraId="160B8BA5" w14:textId="6B6BEE51" w:rsidR="00011969" w:rsidRPr="005B11A2" w:rsidRDefault="00622374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0D82938" wp14:editId="4562B907">
                  <wp:extent cx="4371687" cy="1050925"/>
                  <wp:effectExtent l="38100" t="38100" r="86360" b="92075"/>
                  <wp:docPr id="1462949322" name="Picture 1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49322" name="Picture 12" descr="A screenshot of a computer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5160" cy="1058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3AB" w:rsidRPr="005B11A2" w14:paraId="2FF04467" w14:textId="77777777" w:rsidTr="00614B0F">
        <w:trPr>
          <w:trHeight w:val="140"/>
          <w:jc w:val="center"/>
        </w:trPr>
        <w:tc>
          <w:tcPr>
            <w:tcW w:w="1334" w:type="pct"/>
            <w:tcBorders>
              <w:bottom w:val="single" w:sz="4" w:space="0" w:color="000000"/>
            </w:tcBorders>
          </w:tcPr>
          <w:p w14:paraId="6A471DD4" w14:textId="071D0D73" w:rsidR="00011969" w:rsidRPr="005B11A2" w:rsidRDefault="00337DB4" w:rsidP="00614B0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Once it is finished, click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History</w:t>
            </w:r>
            <w:r w:rsidRPr="005B11A2">
              <w:rPr>
                <w:rFonts w:asciiTheme="minorHAnsi" w:hAnsiTheme="minorHAnsi" w:cstheme="minorHAnsi"/>
              </w:rPr>
              <w:t xml:space="preserve"> tab to confirm that the job completed successfully.</w:t>
            </w:r>
          </w:p>
        </w:tc>
        <w:tc>
          <w:tcPr>
            <w:tcW w:w="3666" w:type="pct"/>
            <w:tcBorders>
              <w:bottom w:val="single" w:sz="4" w:space="0" w:color="000000"/>
            </w:tcBorders>
            <w:vAlign w:val="center"/>
          </w:tcPr>
          <w:p w14:paraId="7D947D9D" w14:textId="77777777" w:rsidR="005343D8" w:rsidRDefault="005343D8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1D2D1B51" w14:textId="667DA79F" w:rsidR="00011969" w:rsidRDefault="00E6104E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7942E8" wp14:editId="63C8EBBF">
                  <wp:extent cx="4381500" cy="1129352"/>
                  <wp:effectExtent l="38100" t="38100" r="95250" b="90170"/>
                  <wp:docPr id="470270420" name="Picture 1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70420" name="Picture 13" descr="A screenshot of a computer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402" cy="1141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5502D8D" w14:textId="2E1CD08B" w:rsidR="005343D8" w:rsidRPr="005B11A2" w:rsidRDefault="005343D8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A243AB" w:rsidRPr="005B11A2" w14:paraId="2EE7FC8F" w14:textId="77777777" w:rsidTr="005343D8">
        <w:trPr>
          <w:trHeight w:val="140"/>
          <w:jc w:val="center"/>
        </w:trPr>
        <w:tc>
          <w:tcPr>
            <w:tcW w:w="1334" w:type="pct"/>
            <w:tcBorders>
              <w:bottom w:val="single" w:sz="4" w:space="0" w:color="000000"/>
            </w:tcBorders>
            <w:vAlign w:val="center"/>
          </w:tcPr>
          <w:p w14:paraId="060A5B66" w14:textId="60275DC9" w:rsidR="00C92300" w:rsidRPr="005B11A2" w:rsidRDefault="002B3D4B" w:rsidP="002B3D4B">
            <w:p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F13B3" w:rsidRPr="005B11A2">
              <w:rPr>
                <w:rFonts w:asciiTheme="minorHAnsi" w:hAnsiTheme="minorHAnsi" w:cstheme="minorHAnsi"/>
                <w:sz w:val="22"/>
                <w:szCs w:val="22"/>
              </w:rPr>
              <w:t>collection has now been activated</w:t>
            </w:r>
            <w:r w:rsidR="0045752D" w:rsidRPr="005B11A2">
              <w:rPr>
                <w:rFonts w:asciiTheme="minorHAnsi" w:hAnsiTheme="minorHAnsi" w:cstheme="minorHAnsi"/>
                <w:sz w:val="22"/>
                <w:szCs w:val="22"/>
              </w:rPr>
              <w:t>!</w:t>
            </w:r>
            <w:r w:rsidRPr="005B11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752D" w:rsidRPr="005B11A2">
              <w:rPr>
                <w:rFonts w:asciiTheme="minorHAnsi" w:hAnsiTheme="minorHAnsi" w:cstheme="minorHAnsi"/>
                <w:sz w:val="22"/>
                <w:szCs w:val="22"/>
              </w:rPr>
              <w:t>More information on the next steps can be found in the</w:t>
            </w:r>
            <w:r w:rsidR="00A64E56" w:rsidRPr="005B11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3" w:anchor="Activating_an_Electronic_Collection_Using_the_Activation_Wizard" w:history="1">
              <w:r w:rsidR="006812E3" w:rsidRPr="00C642F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documentation</w:t>
              </w:r>
            </w:hyperlink>
            <w:r w:rsidR="006812E3" w:rsidRPr="005B11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B11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66" w:type="pct"/>
            <w:tcBorders>
              <w:bottom w:val="single" w:sz="4" w:space="0" w:color="000000"/>
            </w:tcBorders>
            <w:vAlign w:val="center"/>
          </w:tcPr>
          <w:p w14:paraId="11E8E6B9" w14:textId="4F60ECF4" w:rsidR="001C38E2" w:rsidRPr="005B11A2" w:rsidRDefault="001C38E2" w:rsidP="00B82C16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28A588E" w14:textId="50B20914" w:rsidR="002444AB" w:rsidRPr="005B11A2" w:rsidRDefault="002444AB" w:rsidP="00B73925">
      <w:pPr>
        <w:rPr>
          <w:rFonts w:asciiTheme="minorHAnsi" w:hAnsiTheme="minorHAnsi" w:cstheme="minorHAnsi"/>
          <w:i/>
        </w:rPr>
      </w:pPr>
    </w:p>
    <w:p w14:paraId="4FD742D6" w14:textId="77777777" w:rsidR="00157F32" w:rsidRPr="005B11A2" w:rsidRDefault="00157F32" w:rsidP="00B73925">
      <w:pPr>
        <w:rPr>
          <w:rFonts w:asciiTheme="minorHAnsi" w:hAnsiTheme="minorHAnsi" w:cstheme="minorHAnsi"/>
        </w:rPr>
      </w:pPr>
    </w:p>
    <w:p w14:paraId="26CB5DB3" w14:textId="77777777" w:rsidR="00610497" w:rsidRDefault="00610497" w:rsidP="00B739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62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06"/>
        <w:gridCol w:w="8180"/>
      </w:tblGrid>
      <w:tr w:rsidR="00E00BC7" w:rsidRPr="005B11A2" w14:paraId="44582677" w14:textId="77777777" w:rsidTr="005343D8">
        <w:trPr>
          <w:trHeight w:val="395"/>
          <w:jc w:val="center"/>
        </w:trPr>
        <w:tc>
          <w:tcPr>
            <w:tcW w:w="5000" w:type="pct"/>
            <w:gridSpan w:val="2"/>
            <w:shd w:val="clear" w:color="auto" w:fill="3D53C3"/>
            <w:vAlign w:val="center"/>
          </w:tcPr>
          <w:p w14:paraId="0998C206" w14:textId="46A28001" w:rsidR="00337DB4" w:rsidRPr="005B11A2" w:rsidRDefault="00337DB4" w:rsidP="001D3FAB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2"/>
                <w:szCs w:val="22"/>
              </w:rPr>
              <w:lastRenderedPageBreak/>
              <w:t>View an Electronic Collection</w:t>
            </w:r>
          </w:p>
        </w:tc>
      </w:tr>
      <w:tr w:rsidR="005343D8" w:rsidRPr="005B11A2" w14:paraId="0423299C" w14:textId="77777777" w:rsidTr="005343D8">
        <w:trPr>
          <w:trHeight w:val="140"/>
          <w:jc w:val="center"/>
        </w:trPr>
        <w:tc>
          <w:tcPr>
            <w:tcW w:w="5000" w:type="pct"/>
            <w:gridSpan w:val="2"/>
            <w:vAlign w:val="center"/>
          </w:tcPr>
          <w:p w14:paraId="4AB142F7" w14:textId="77777777" w:rsidR="005343D8" w:rsidRPr="005B11A2" w:rsidRDefault="005343D8" w:rsidP="005343D8">
            <w:pPr>
              <w:rPr>
                <w:rFonts w:asciiTheme="minorHAnsi" w:hAnsiTheme="minorHAnsi" w:cstheme="minorHAnsi"/>
                <w:i/>
              </w:rPr>
            </w:pPr>
            <w:r w:rsidRPr="005B11A2">
              <w:rPr>
                <w:rFonts w:asciiTheme="minorHAnsi" w:hAnsiTheme="minorHAnsi" w:cstheme="minorHAnsi"/>
              </w:rPr>
              <w:t>In this exercise you will locate the electronic collection that you just activated in your catalog; and then open it in the MD Editor.</w:t>
            </w:r>
          </w:p>
          <w:p w14:paraId="780C1F8C" w14:textId="77777777" w:rsidR="005343D8" w:rsidRDefault="005343D8" w:rsidP="002C7EF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E00BC7" w:rsidRPr="005B11A2" w14:paraId="68BD870C" w14:textId="77777777" w:rsidTr="00A13CCA">
        <w:trPr>
          <w:trHeight w:val="140"/>
          <w:jc w:val="center"/>
        </w:trPr>
        <w:tc>
          <w:tcPr>
            <w:tcW w:w="1208" w:type="pct"/>
          </w:tcPr>
          <w:p w14:paraId="189A1286" w14:textId="53195644" w:rsidR="00337DB4" w:rsidRPr="005B11A2" w:rsidRDefault="008B4A5E" w:rsidP="00A13CCA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In the persistent search bar at the top of the page select the Electronic Collection index. You can then change the search field to </w:t>
            </w:r>
            <w:r w:rsidR="00AD054F" w:rsidRPr="00AD054F">
              <w:rPr>
                <w:rFonts w:asciiTheme="minorHAnsi" w:hAnsiTheme="minorHAnsi" w:cstheme="minorHAnsi"/>
                <w:b/>
                <w:bCs/>
              </w:rPr>
              <w:t>T</w:t>
            </w:r>
            <w:r w:rsidRPr="00AD054F">
              <w:rPr>
                <w:rFonts w:asciiTheme="minorHAnsi" w:hAnsiTheme="minorHAnsi" w:cstheme="minorHAnsi"/>
                <w:b/>
                <w:bCs/>
              </w:rPr>
              <w:t>itle</w:t>
            </w:r>
            <w:r w:rsidRPr="005B11A2">
              <w:rPr>
                <w:rFonts w:asciiTheme="minorHAnsi" w:hAnsiTheme="minorHAnsi" w:cstheme="minorHAnsi"/>
              </w:rPr>
              <w:t xml:space="preserve"> and enter the title of the collection you just activated</w:t>
            </w:r>
            <w:r w:rsidR="009524A1">
              <w:rPr>
                <w:rFonts w:asciiTheme="minorHAnsi" w:hAnsiTheme="minorHAnsi" w:cstheme="minorHAnsi"/>
              </w:rPr>
              <w:t>;</w:t>
            </w:r>
            <w:r w:rsidRPr="005B11A2">
              <w:rPr>
                <w:rFonts w:asciiTheme="minorHAnsi" w:hAnsiTheme="minorHAnsi" w:cstheme="minorHAnsi"/>
              </w:rPr>
              <w:t xml:space="preserve"> </w:t>
            </w:r>
            <w:r w:rsidR="009524A1">
              <w:rPr>
                <w:rFonts w:asciiTheme="minorHAnsi" w:hAnsiTheme="minorHAnsi" w:cstheme="minorHAnsi"/>
              </w:rPr>
              <w:t>a</w:t>
            </w:r>
            <w:r w:rsidRPr="005B11A2">
              <w:rPr>
                <w:rFonts w:asciiTheme="minorHAnsi" w:hAnsiTheme="minorHAnsi" w:cstheme="minorHAnsi"/>
              </w:rPr>
              <w:t xml:space="preserve">nd change the search scope to the </w:t>
            </w:r>
            <w:r w:rsidRPr="009524A1">
              <w:rPr>
                <w:rFonts w:asciiTheme="minorHAnsi" w:hAnsiTheme="minorHAnsi" w:cstheme="minorHAnsi"/>
                <w:b/>
                <w:bCs/>
              </w:rPr>
              <w:t xml:space="preserve">Institution </w:t>
            </w:r>
            <w:r w:rsidR="009524A1" w:rsidRPr="009524A1">
              <w:rPr>
                <w:rFonts w:asciiTheme="minorHAnsi" w:hAnsiTheme="minorHAnsi" w:cstheme="minorHAnsi"/>
                <w:b/>
                <w:bCs/>
              </w:rPr>
              <w:t>Z</w:t>
            </w:r>
            <w:r w:rsidRPr="009524A1">
              <w:rPr>
                <w:rFonts w:asciiTheme="minorHAnsi" w:hAnsiTheme="minorHAnsi" w:cstheme="minorHAnsi"/>
                <w:b/>
                <w:bCs/>
              </w:rPr>
              <w:t>one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  <w:p w14:paraId="305E7110" w14:textId="77777777" w:rsidR="008B4A5E" w:rsidRPr="005B11A2" w:rsidRDefault="008B4A5E" w:rsidP="00A13CCA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56EED" w14:textId="77777777" w:rsidR="00337DB4" w:rsidRPr="005B11A2" w:rsidRDefault="00337DB4" w:rsidP="00A13CCA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the </w:t>
            </w:r>
            <w:r w:rsidRPr="009524A1">
              <w:rPr>
                <w:rFonts w:asciiTheme="minorHAnsi" w:hAnsiTheme="minorHAnsi" w:cstheme="minorHAnsi"/>
                <w:b/>
                <w:bCs/>
              </w:rPr>
              <w:t>magnifying glass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DB3D94" wp14:editId="3DD6333A">
                  <wp:extent cx="161198" cy="128264"/>
                  <wp:effectExtent l="0" t="0" r="0" b="5715"/>
                  <wp:docPr id="1687217120" name="Picture 1687217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94856" t="28045" r="2164" b="28439"/>
                          <a:stretch/>
                        </pic:blipFill>
                        <pic:spPr bwMode="auto">
                          <a:xfrm>
                            <a:off x="0" y="0"/>
                            <a:ext cx="165829" cy="131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B11A2">
              <w:rPr>
                <w:rFonts w:asciiTheme="minorHAnsi" w:hAnsiTheme="minorHAnsi" w:cstheme="minorHAnsi"/>
              </w:rPr>
              <w:t xml:space="preserve"> to search.</w:t>
            </w:r>
          </w:p>
        </w:tc>
        <w:tc>
          <w:tcPr>
            <w:tcW w:w="3792" w:type="pct"/>
            <w:vAlign w:val="center"/>
          </w:tcPr>
          <w:p w14:paraId="563D688A" w14:textId="04F673A8" w:rsidR="00337DB4" w:rsidRPr="005B11A2" w:rsidRDefault="006A5309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DBF961F" wp14:editId="1A41BCA9">
                  <wp:extent cx="4652601" cy="251478"/>
                  <wp:effectExtent l="38100" t="38100" r="53340" b="91440"/>
                  <wp:docPr id="77080212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02120" name="Picture 770802120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921" cy="265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CE06C4C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7643F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BC7" w:rsidRPr="005B11A2" w14:paraId="53A9F461" w14:textId="77777777" w:rsidTr="00A13CCA">
        <w:trPr>
          <w:trHeight w:val="2861"/>
          <w:jc w:val="center"/>
        </w:trPr>
        <w:tc>
          <w:tcPr>
            <w:tcW w:w="1208" w:type="pct"/>
          </w:tcPr>
          <w:p w14:paraId="18E8F6EA" w14:textId="0E0F470C" w:rsidR="00232F21" w:rsidRPr="005B11A2" w:rsidRDefault="00232F21" w:rsidP="00A13C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>On the results page</w:t>
            </w:r>
            <w:r w:rsidR="009524A1">
              <w:rPr>
                <w:rFonts w:asciiTheme="minorHAnsi" w:hAnsiTheme="minorHAnsi" w:cstheme="minorHAnsi"/>
              </w:rPr>
              <w:t>,</w:t>
            </w:r>
            <w:r w:rsidRPr="005B11A2">
              <w:rPr>
                <w:rFonts w:asciiTheme="minorHAnsi" w:hAnsiTheme="minorHAnsi" w:cstheme="minorHAnsi"/>
              </w:rPr>
              <w:t xml:space="preserve"> you can use facets to narrow your search further.</w:t>
            </w:r>
          </w:p>
          <w:p w14:paraId="1707B933" w14:textId="1259C50B" w:rsidR="00232F21" w:rsidRPr="005B11A2" w:rsidRDefault="00232F21" w:rsidP="00A13CC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 </w:t>
            </w:r>
          </w:p>
          <w:p w14:paraId="7EFDA528" w14:textId="1E588DE8" w:rsidR="00337DB4" w:rsidRPr="005B11A2" w:rsidRDefault="00232F21" w:rsidP="00A13CCA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Once you find the collection, you view the contents of the collection by clicking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Portfolio List</w:t>
            </w:r>
            <w:r w:rsidRPr="005B11A2">
              <w:rPr>
                <w:rFonts w:asciiTheme="minorHAnsi" w:hAnsiTheme="minorHAnsi" w:cstheme="minorHAnsi"/>
              </w:rPr>
              <w:t>. The number in parentheses is the number of portfolios within the collection.</w:t>
            </w:r>
          </w:p>
        </w:tc>
        <w:tc>
          <w:tcPr>
            <w:tcW w:w="3792" w:type="pct"/>
            <w:vAlign w:val="center"/>
          </w:tcPr>
          <w:p w14:paraId="63B5E1F2" w14:textId="6DC913C7" w:rsidR="00337DB4" w:rsidRPr="005B11A2" w:rsidRDefault="00E339A9" w:rsidP="002C7EF7">
            <w:pPr>
              <w:jc w:val="center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2F9F0E11" wp14:editId="16654A21">
                  <wp:extent cx="4848225" cy="2059934"/>
                  <wp:effectExtent l="38100" t="38100" r="85725" b="93345"/>
                  <wp:docPr id="2018674367" name="Picture 15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74367" name="Picture 15" descr="A screenshot of a computer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669" cy="2069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BC7" w:rsidRPr="005B11A2" w14:paraId="72778993" w14:textId="77777777" w:rsidTr="00A13CCA">
        <w:trPr>
          <w:trHeight w:val="2861"/>
          <w:jc w:val="center"/>
        </w:trPr>
        <w:tc>
          <w:tcPr>
            <w:tcW w:w="1208" w:type="pct"/>
          </w:tcPr>
          <w:p w14:paraId="2FF4F4BC" w14:textId="059BAFE9" w:rsidR="001917F6" w:rsidRPr="005B11A2" w:rsidRDefault="001917F6" w:rsidP="00A13C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lastRenderedPageBreak/>
              <w:t xml:space="preserve">Click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Back</w:t>
            </w:r>
            <w:r w:rsidRPr="005B11A2">
              <w:rPr>
                <w:rFonts w:asciiTheme="minorHAnsi" w:hAnsiTheme="minorHAnsi" w:cstheme="minorHAnsi"/>
              </w:rPr>
              <w:t xml:space="preserve"> button if you viewed the list of included portfolios</w:t>
            </w:r>
            <w:r w:rsidR="00F14B93">
              <w:rPr>
                <w:rFonts w:asciiTheme="minorHAnsi" w:hAnsiTheme="minorHAnsi" w:cstheme="minorHAnsi"/>
              </w:rPr>
              <w:t>;</w:t>
            </w:r>
            <w:r w:rsidRPr="005B11A2">
              <w:rPr>
                <w:rFonts w:asciiTheme="minorHAnsi" w:hAnsiTheme="minorHAnsi" w:cstheme="minorHAnsi"/>
              </w:rPr>
              <w:t xml:space="preserve"> otherwise</w:t>
            </w:r>
            <w:r w:rsidR="00F14B93">
              <w:rPr>
                <w:rFonts w:asciiTheme="minorHAnsi" w:hAnsiTheme="minorHAnsi" w:cstheme="minorHAnsi"/>
              </w:rPr>
              <w:t>,</w:t>
            </w:r>
            <w:r w:rsidRPr="005B11A2">
              <w:rPr>
                <w:rFonts w:asciiTheme="minorHAnsi" w:hAnsiTheme="minorHAnsi" w:cstheme="minorHAnsi"/>
              </w:rPr>
              <w:t xml:space="preserve"> skip to the next step.</w:t>
            </w:r>
          </w:p>
          <w:p w14:paraId="1E7EA464" w14:textId="77777777" w:rsidR="001917F6" w:rsidRPr="005B11A2" w:rsidRDefault="001917F6" w:rsidP="00A13CCA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0834575" w14:textId="08E25AEF" w:rsidR="00337DB4" w:rsidRPr="005B11A2" w:rsidRDefault="001917F6" w:rsidP="00A13CCA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>To view the bibliographic record for the collection, open the</w:t>
            </w:r>
            <w:r w:rsidRPr="00F14B9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0FCF">
              <w:rPr>
                <w:rFonts w:asciiTheme="minorHAnsi" w:hAnsiTheme="minorHAnsi" w:cstheme="minorHAnsi"/>
                <w:b/>
                <w:bCs/>
              </w:rPr>
              <w:t>Record</w:t>
            </w:r>
            <w:r w:rsidRPr="00F14B9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0FCF">
              <w:rPr>
                <w:rFonts w:asciiTheme="minorHAnsi" w:hAnsiTheme="minorHAnsi" w:cstheme="minorHAnsi"/>
                <w:b/>
                <w:bCs/>
              </w:rPr>
              <w:t>Action</w:t>
            </w:r>
            <w:r w:rsidR="00EE16EB">
              <w:rPr>
                <w:rFonts w:asciiTheme="minorHAnsi" w:hAnsiTheme="minorHAnsi" w:cstheme="minorHAnsi"/>
                <w:b/>
                <w:bCs/>
              </w:rPr>
              <w:t>s</w:t>
            </w:r>
            <w:r w:rsidR="00F14B93">
              <w:rPr>
                <w:rFonts w:asciiTheme="minorHAnsi" w:hAnsiTheme="minorHAnsi" w:cstheme="minorHAnsi"/>
              </w:rPr>
              <w:t xml:space="preserve"> </w:t>
            </w:r>
            <w:r w:rsidR="00724039">
              <w:rPr>
                <w:rFonts w:asciiTheme="minorHAnsi" w:hAnsiTheme="minorHAnsi" w:cstheme="minorHAnsi"/>
                <w:b/>
                <w:bCs/>
              </w:rPr>
              <w:t>menu</w:t>
            </w:r>
            <w:r w:rsidRPr="005B11A2">
              <w:rPr>
                <w:rFonts w:asciiTheme="minorHAnsi" w:hAnsiTheme="minorHAnsi" w:cstheme="minorHAnsi"/>
              </w:rPr>
              <w:t xml:space="preserve"> </w:t>
            </w:r>
            <w:r w:rsidRPr="005B11A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79A7D53" wp14:editId="1CC6A5A8">
                  <wp:extent cx="209550" cy="1548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1" cy="16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11A2">
              <w:rPr>
                <w:rFonts w:asciiTheme="minorHAnsi" w:hAnsiTheme="minorHAnsi" w:cstheme="minorHAnsi"/>
              </w:rPr>
              <w:t xml:space="preserve"> and select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Descriptive Record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92" w:type="pct"/>
            <w:vAlign w:val="center"/>
          </w:tcPr>
          <w:p w14:paraId="426CE796" w14:textId="77777777" w:rsidR="00A13CCA" w:rsidRDefault="00A13CCA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C97C1" w14:textId="7EEC184B" w:rsidR="00337DB4" w:rsidRPr="005B11A2" w:rsidRDefault="00D45023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5D44A24" wp14:editId="0AE591AA">
                  <wp:extent cx="1894703" cy="3067050"/>
                  <wp:effectExtent l="38100" t="38100" r="86995" b="95250"/>
                  <wp:docPr id="84485609" name="Picture 16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85609" name="Picture 16" descr="A screenshot of a computer&#10;&#10;Description automatically generated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680" cy="3091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926C9DD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AFBC7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9C8A0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278F8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BC7" w:rsidRPr="005B11A2" w14:paraId="61B1A567" w14:textId="77777777" w:rsidTr="00A13CCA">
        <w:trPr>
          <w:trHeight w:val="140"/>
          <w:jc w:val="center"/>
        </w:trPr>
        <w:tc>
          <w:tcPr>
            <w:tcW w:w="1208" w:type="pct"/>
          </w:tcPr>
          <w:p w14:paraId="22B26D86" w14:textId="77777777" w:rsidR="003E09E0" w:rsidRPr="005B11A2" w:rsidRDefault="003E09E0" w:rsidP="00A13C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 xml:space="preserve">This opens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Record View</w:t>
            </w:r>
            <w:r w:rsidRPr="005B11A2">
              <w:rPr>
                <w:rFonts w:asciiTheme="minorHAnsi" w:hAnsiTheme="minorHAnsi" w:cstheme="minorHAnsi"/>
              </w:rPr>
              <w:t xml:space="preserve">. To make changes 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Edit</w:t>
            </w:r>
            <w:r w:rsidRPr="005B11A2">
              <w:rPr>
                <w:rFonts w:asciiTheme="minorHAnsi" w:hAnsiTheme="minorHAnsi" w:cstheme="minorHAnsi"/>
              </w:rPr>
              <w:t xml:space="preserve"> in the top right corner of the panel to open this record in the MD Editor.</w:t>
            </w:r>
          </w:p>
          <w:p w14:paraId="164D1D8A" w14:textId="79B52149" w:rsidR="00337DB4" w:rsidRPr="008B4A6E" w:rsidRDefault="00337DB4" w:rsidP="00A13CCA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pct"/>
            <w:vAlign w:val="center"/>
          </w:tcPr>
          <w:p w14:paraId="2772F241" w14:textId="77777777" w:rsidR="00337DB4" w:rsidRPr="005B11A2" w:rsidRDefault="00337DB4" w:rsidP="002C7E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46726" w14:textId="548ACC2D" w:rsidR="00337DB4" w:rsidRPr="005B11A2" w:rsidRDefault="00411DFA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BC7B190" wp14:editId="5B9D8517">
                  <wp:extent cx="4489450" cy="1827216"/>
                  <wp:effectExtent l="38100" t="38100" r="101600" b="97155"/>
                  <wp:docPr id="1814598592" name="Picture 17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598592" name="Picture 17" descr="A screenshot of a computer&#10;&#10;Description automatically generated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660" b="32609"/>
                          <a:stretch/>
                        </pic:blipFill>
                        <pic:spPr bwMode="auto">
                          <a:xfrm>
                            <a:off x="0" y="0"/>
                            <a:ext cx="4503143" cy="1832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B61E35" w14:textId="77777777" w:rsidR="00337DB4" w:rsidRPr="005B11A2" w:rsidRDefault="00337DB4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83AF7C" w14:textId="77777777" w:rsidR="00A13CCA" w:rsidRDefault="00A13CCA">
      <w:r>
        <w:br w:type="page"/>
      </w:r>
    </w:p>
    <w:tbl>
      <w:tblPr>
        <w:tblW w:w="62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06"/>
        <w:gridCol w:w="8180"/>
      </w:tblGrid>
      <w:tr w:rsidR="00E00BC7" w:rsidRPr="005B11A2" w14:paraId="35599EF7" w14:textId="77777777" w:rsidTr="00A13CCA">
        <w:trPr>
          <w:trHeight w:val="140"/>
          <w:jc w:val="center"/>
        </w:trPr>
        <w:tc>
          <w:tcPr>
            <w:tcW w:w="1208" w:type="pct"/>
          </w:tcPr>
          <w:p w14:paraId="41507333" w14:textId="055CC87A" w:rsidR="00BC6C37" w:rsidRDefault="00BC6C37" w:rsidP="00A13C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lastRenderedPageBreak/>
              <w:t xml:space="preserve">You cannot make changes to this record because it is linked to the Community Zone and the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Editing Actions</w:t>
            </w:r>
            <w:r w:rsidRPr="005B11A2">
              <w:rPr>
                <w:rFonts w:asciiTheme="minorHAnsi" w:hAnsiTheme="minorHAnsi" w:cstheme="minorHAnsi"/>
              </w:rPr>
              <w:t xml:space="preserve"> menu at the top of the page is grayed out. If you want to create your own copy for your institution, 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Record Actions</w:t>
            </w:r>
            <w:r w:rsidRPr="005B11A2">
              <w:rPr>
                <w:rFonts w:asciiTheme="minorHAnsi" w:hAnsiTheme="minorHAnsi" w:cstheme="minorHAnsi"/>
              </w:rPr>
              <w:t xml:space="preserve">, and then select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Copy to Catalog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  <w:p w14:paraId="742A11A6" w14:textId="77777777" w:rsidR="00BC6C37" w:rsidRPr="00BC6C37" w:rsidRDefault="00BC6C37" w:rsidP="00A13CCA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C3147E9" w14:textId="6B0531B2" w:rsidR="00503C10" w:rsidRPr="005B11A2" w:rsidRDefault="00503C10" w:rsidP="00A13CC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11A2">
              <w:rPr>
                <w:rFonts w:asciiTheme="minorHAnsi" w:hAnsiTheme="minorHAnsi" w:cstheme="minorHAnsi"/>
              </w:rPr>
              <w:t>You can now edit this record as needed. However, please note that you will not receive any updates to the record from the Community Zone because this is now a local record.</w:t>
            </w:r>
          </w:p>
          <w:p w14:paraId="018C61C3" w14:textId="77777777" w:rsidR="00503C10" w:rsidRPr="005B11A2" w:rsidRDefault="00503C10" w:rsidP="00A13CCA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79184" w14:textId="018F2E1D" w:rsidR="00337DB4" w:rsidRPr="005B11A2" w:rsidRDefault="00503C10" w:rsidP="00A13CCA">
            <w:pPr>
              <w:pStyle w:val="ListParagraph"/>
              <w:numPr>
                <w:ilvl w:val="0"/>
                <w:numId w:val="12"/>
              </w:num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t xml:space="preserve">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Save</w:t>
            </w:r>
            <w:r w:rsidRPr="005B11A2">
              <w:rPr>
                <w:rFonts w:asciiTheme="minorHAnsi" w:hAnsiTheme="minorHAnsi" w:cstheme="minorHAnsi"/>
              </w:rPr>
              <w:t xml:space="preserve"> when you’re done.</w:t>
            </w:r>
          </w:p>
        </w:tc>
        <w:tc>
          <w:tcPr>
            <w:tcW w:w="3792" w:type="pct"/>
            <w:vAlign w:val="center"/>
          </w:tcPr>
          <w:p w14:paraId="603D93BD" w14:textId="31146423" w:rsidR="00337DB4" w:rsidRPr="005B11A2" w:rsidRDefault="0032443E" w:rsidP="002C7E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6525FBD" wp14:editId="2602E5CE">
                  <wp:extent cx="3965281" cy="4563745"/>
                  <wp:effectExtent l="38100" t="38100" r="92710" b="103505"/>
                  <wp:docPr id="316306938" name="Picture 19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06938" name="Picture 19" descr="A screenshot of a computer&#10;&#10;Description automatically generated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370" cy="4581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A39C1" w14:textId="77777777" w:rsidR="00A13CCA" w:rsidRDefault="00A13CCA">
      <w:r>
        <w:br w:type="page"/>
      </w:r>
    </w:p>
    <w:tbl>
      <w:tblPr>
        <w:tblW w:w="62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606"/>
        <w:gridCol w:w="8180"/>
      </w:tblGrid>
      <w:tr w:rsidR="00E00BC7" w:rsidRPr="005B11A2" w14:paraId="67450C1F" w14:textId="77777777" w:rsidTr="00A13CCA">
        <w:trPr>
          <w:trHeight w:val="140"/>
          <w:jc w:val="center"/>
        </w:trPr>
        <w:tc>
          <w:tcPr>
            <w:tcW w:w="1208" w:type="pct"/>
            <w:tcBorders>
              <w:bottom w:val="single" w:sz="4" w:space="0" w:color="000000"/>
            </w:tcBorders>
          </w:tcPr>
          <w:p w14:paraId="4A343362" w14:textId="11BBC836" w:rsidR="00337DB4" w:rsidRPr="005B11A2" w:rsidRDefault="005B11A2" w:rsidP="00A13CCA">
            <w:pPr>
              <w:pStyle w:val="ListParagraph"/>
              <w:numPr>
                <w:ilvl w:val="0"/>
                <w:numId w:val="12"/>
              </w:num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1A2">
              <w:rPr>
                <w:rFonts w:asciiTheme="minorHAnsi" w:hAnsiTheme="minorHAnsi" w:cstheme="minorHAnsi"/>
              </w:rPr>
              <w:lastRenderedPageBreak/>
              <w:t>To release the record</w:t>
            </w:r>
            <w:r w:rsidR="0056163F">
              <w:rPr>
                <w:rFonts w:asciiTheme="minorHAnsi" w:hAnsiTheme="minorHAnsi" w:cstheme="minorHAnsi"/>
              </w:rPr>
              <w:t>,</w:t>
            </w:r>
            <w:r w:rsidRPr="005B11A2">
              <w:rPr>
                <w:rFonts w:asciiTheme="minorHAnsi" w:hAnsiTheme="minorHAnsi" w:cstheme="minorHAnsi"/>
              </w:rPr>
              <w:t xml:space="preserve"> click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Record Actions</w:t>
            </w:r>
            <w:r w:rsidRPr="005B11A2">
              <w:rPr>
                <w:rFonts w:asciiTheme="minorHAnsi" w:hAnsiTheme="minorHAnsi" w:cstheme="minorHAnsi"/>
              </w:rPr>
              <w:t xml:space="preserve"> and select </w:t>
            </w:r>
            <w:r w:rsidRPr="005B11A2">
              <w:rPr>
                <w:rFonts w:asciiTheme="minorHAnsi" w:hAnsiTheme="minorHAnsi" w:cstheme="minorHAnsi"/>
                <w:b/>
                <w:bCs/>
              </w:rPr>
              <w:t>Release Record</w:t>
            </w:r>
            <w:r w:rsidRPr="005B11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92" w:type="pct"/>
            <w:tcBorders>
              <w:bottom w:val="single" w:sz="4" w:space="0" w:color="000000"/>
            </w:tcBorders>
            <w:vAlign w:val="center"/>
          </w:tcPr>
          <w:p w14:paraId="6A49E6DF" w14:textId="77777777" w:rsidR="00881F67" w:rsidRDefault="00881F67" w:rsidP="002C7EF7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1DF33BDD" w14:textId="6117D4C1" w:rsidR="00337DB4" w:rsidRDefault="00933FC9" w:rsidP="002C7EF7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D061188" wp14:editId="49FDAE11">
                  <wp:extent cx="1961239" cy="3399155"/>
                  <wp:effectExtent l="38100" t="38100" r="96520" b="86995"/>
                  <wp:docPr id="20633117" name="Picture 20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3117" name="Picture 20" descr="A screenshot of a computer&#10;&#10;Description automatically generated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923" cy="3415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FA425A5" w14:textId="0F543871" w:rsidR="00881F67" w:rsidRPr="005B11A2" w:rsidRDefault="00881F67" w:rsidP="002C7EF7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E00BC7" w:rsidRPr="005B11A2" w14:paraId="5A54234E" w14:textId="77777777" w:rsidTr="005343D8">
        <w:trPr>
          <w:trHeight w:val="140"/>
          <w:jc w:val="center"/>
        </w:trPr>
        <w:tc>
          <w:tcPr>
            <w:tcW w:w="1208" w:type="pct"/>
            <w:tcBorders>
              <w:bottom w:val="single" w:sz="4" w:space="0" w:color="000000"/>
            </w:tcBorders>
            <w:vAlign w:val="center"/>
          </w:tcPr>
          <w:p w14:paraId="7E362403" w14:textId="27269323" w:rsidR="00337DB4" w:rsidRPr="005B11A2" w:rsidRDefault="00B0755F" w:rsidP="002C7EF7">
            <w:pPr>
              <w:spacing w:before="60" w:after="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record has now been copied to your catalog and released</w:t>
            </w:r>
            <w:r w:rsidR="00337DB4" w:rsidRPr="005B11A2">
              <w:rPr>
                <w:rFonts w:asciiTheme="minorHAnsi" w:hAnsiTheme="minorHAnsi" w:cstheme="minorHAnsi"/>
                <w:sz w:val="22"/>
                <w:szCs w:val="22"/>
              </w:rPr>
              <w:t xml:space="preserve">! </w:t>
            </w:r>
          </w:p>
        </w:tc>
        <w:tc>
          <w:tcPr>
            <w:tcW w:w="3792" w:type="pct"/>
            <w:tcBorders>
              <w:bottom w:val="single" w:sz="4" w:space="0" w:color="000000"/>
            </w:tcBorders>
            <w:vAlign w:val="center"/>
          </w:tcPr>
          <w:p w14:paraId="7E1081E5" w14:textId="77777777" w:rsidR="00337DB4" w:rsidRPr="005B11A2" w:rsidRDefault="00337DB4" w:rsidP="002C7EF7">
            <w:pPr>
              <w:spacing w:line="259" w:lineRule="auto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00BDBA17" w14:textId="77777777" w:rsidR="00337DB4" w:rsidRPr="00A13CCA" w:rsidRDefault="00337DB4" w:rsidP="00A13CCA">
      <w:pPr>
        <w:rPr>
          <w:iCs/>
        </w:rPr>
      </w:pPr>
    </w:p>
    <w:sectPr w:rsidR="00337DB4" w:rsidRPr="00A13CCA" w:rsidSect="006D2914">
      <w:footerReference w:type="default" r:id="rId30"/>
      <w:pgSz w:w="12240" w:h="15840"/>
      <w:pgMar w:top="1440" w:right="1800" w:bottom="1440" w:left="1800" w:header="720" w:footer="283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31" w:color="DEEAF6" w:themeColor="accent1" w:themeTint="33"/>
        <w:right w:val="single" w:sz="48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9385" w14:textId="77777777" w:rsidR="00F81CA0" w:rsidRDefault="00F81CA0" w:rsidP="00F87B54">
      <w:r>
        <w:separator/>
      </w:r>
    </w:p>
  </w:endnote>
  <w:endnote w:type="continuationSeparator" w:id="0">
    <w:p w14:paraId="39AD0EA8" w14:textId="77777777" w:rsidR="00F81CA0" w:rsidRDefault="00F81CA0" w:rsidP="00F8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C470" w14:textId="54A1F8C8" w:rsidR="00AC6B58" w:rsidRDefault="00AC6B58" w:rsidP="00D9424F">
    <w:pPr>
      <w:pStyle w:val="Footer"/>
      <w:rPr>
        <w:rFonts w:cstheme="minorHAnsi"/>
        <w:color w:val="2E74B5" w:themeColor="accent1" w:themeShade="BF"/>
      </w:rPr>
    </w:pPr>
  </w:p>
  <w:p w14:paraId="1BAD1365" w14:textId="7AF825C0" w:rsidR="00AC6B58" w:rsidRDefault="00AC6B58" w:rsidP="00F87B54">
    <w:pPr>
      <w:pStyle w:val="Footer"/>
      <w:ind w:hanging="993"/>
      <w:rPr>
        <w:rFonts w:cstheme="minorHAnsi"/>
        <w:color w:val="2E74B5" w:themeColor="accent1" w:themeShade="BF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95929C" wp14:editId="7609D916">
          <wp:simplePos x="0" y="0"/>
          <wp:positionH relativeFrom="rightMargin">
            <wp:posOffset>400050</wp:posOffset>
          </wp:positionH>
          <wp:positionV relativeFrom="paragraph">
            <wp:posOffset>204296</wp:posOffset>
          </wp:positionV>
          <wp:extent cx="399393" cy="185225"/>
          <wp:effectExtent l="0" t="0" r="1270" b="571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Training Documentation\signatures\Logo_Co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393" cy="18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548B" w14:textId="538D0CF0" w:rsidR="00AC6B58" w:rsidRPr="00C31E96" w:rsidRDefault="00AC6B58" w:rsidP="00D9424F">
    <w:pPr>
      <w:pStyle w:val="Footer"/>
      <w:ind w:hanging="1276"/>
      <w:rPr>
        <w:rFonts w:asciiTheme="minorHAnsi" w:hAnsiTheme="minorHAnsi" w:cstheme="minorHAnsi"/>
        <w:color w:val="2E74B5" w:themeColor="accent1" w:themeShade="BF"/>
      </w:rPr>
    </w:pPr>
    <w:r w:rsidRPr="00C31E96">
      <w:rPr>
        <w:rFonts w:asciiTheme="minorHAnsi" w:hAnsiTheme="minorHAnsi" w:cstheme="minorHAnsi"/>
        <w:color w:val="2E74B5" w:themeColor="accent1" w:themeShade="BF"/>
      </w:rPr>
      <w:t xml:space="preserve">© </w:t>
    </w:r>
    <w:r w:rsidR="00E37DD6" w:rsidRPr="00C31E96">
      <w:rPr>
        <w:rFonts w:asciiTheme="minorHAnsi" w:hAnsiTheme="minorHAnsi" w:cstheme="minorHAnsi"/>
        <w:color w:val="2E74B5" w:themeColor="accent1" w:themeShade="BF"/>
      </w:rPr>
      <w:t>202</w:t>
    </w:r>
    <w:r w:rsidR="00296873" w:rsidRPr="00C31E96">
      <w:rPr>
        <w:rFonts w:asciiTheme="minorHAnsi" w:hAnsiTheme="minorHAnsi" w:cstheme="minorHAnsi"/>
        <w:color w:val="2E74B5" w:themeColor="accent1" w:themeShade="BF"/>
      </w:rPr>
      <w:t>3</w:t>
    </w:r>
    <w:r w:rsidRPr="00C31E96">
      <w:rPr>
        <w:rFonts w:asciiTheme="minorHAnsi" w:hAnsiTheme="minorHAnsi" w:cstheme="minorHAnsi"/>
        <w:color w:val="2E74B5" w:themeColor="accent1" w:themeShade="BF"/>
      </w:rPr>
      <w:t xml:space="preserve"> Ex Libris, </w:t>
    </w:r>
    <w:r w:rsidR="0042401C" w:rsidRPr="00C31E96">
      <w:rPr>
        <w:rFonts w:asciiTheme="minorHAnsi" w:hAnsiTheme="minorHAnsi" w:cstheme="minorHAnsi"/>
        <w:color w:val="2E74B5" w:themeColor="accent1" w:themeShade="BF"/>
      </w:rPr>
      <w:t>Part of Clarivate</w:t>
    </w:r>
    <w:r w:rsidRPr="00C31E96">
      <w:rPr>
        <w:rFonts w:asciiTheme="minorHAnsi" w:hAnsiTheme="minorHAnsi" w:cstheme="minorHAnsi"/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24E8" w14:textId="77777777" w:rsidR="00F81CA0" w:rsidRDefault="00F81CA0" w:rsidP="00F87B54">
      <w:r>
        <w:separator/>
      </w:r>
    </w:p>
  </w:footnote>
  <w:footnote w:type="continuationSeparator" w:id="0">
    <w:p w14:paraId="01C50924" w14:textId="77777777" w:rsidR="00F81CA0" w:rsidRDefault="00F81CA0" w:rsidP="00F8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BD3"/>
    <w:multiLevelType w:val="hybridMultilevel"/>
    <w:tmpl w:val="E8385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5536FB8"/>
    <w:multiLevelType w:val="hybridMultilevel"/>
    <w:tmpl w:val="D354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968"/>
    <w:multiLevelType w:val="hybridMultilevel"/>
    <w:tmpl w:val="D7D25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7A8"/>
    <w:multiLevelType w:val="hybridMultilevel"/>
    <w:tmpl w:val="E6FE5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17EC3"/>
    <w:multiLevelType w:val="hybridMultilevel"/>
    <w:tmpl w:val="F3F0ED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555B1"/>
    <w:multiLevelType w:val="hybridMultilevel"/>
    <w:tmpl w:val="569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356B5"/>
    <w:multiLevelType w:val="hybridMultilevel"/>
    <w:tmpl w:val="895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93945"/>
    <w:multiLevelType w:val="hybridMultilevel"/>
    <w:tmpl w:val="ABB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6FA2"/>
    <w:multiLevelType w:val="hybridMultilevel"/>
    <w:tmpl w:val="69FEC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8293D"/>
    <w:multiLevelType w:val="hybridMultilevel"/>
    <w:tmpl w:val="823A5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01C77"/>
    <w:multiLevelType w:val="hybridMultilevel"/>
    <w:tmpl w:val="82C2E1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51CF0"/>
    <w:multiLevelType w:val="hybridMultilevel"/>
    <w:tmpl w:val="2BC8EEC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7DCD00BE"/>
    <w:multiLevelType w:val="hybridMultilevel"/>
    <w:tmpl w:val="6B68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5246">
    <w:abstractNumId w:val="0"/>
  </w:num>
  <w:num w:numId="2" w16cid:durableId="1811244787">
    <w:abstractNumId w:val="3"/>
  </w:num>
  <w:num w:numId="3" w16cid:durableId="1677611530">
    <w:abstractNumId w:val="6"/>
  </w:num>
  <w:num w:numId="4" w16cid:durableId="597450272">
    <w:abstractNumId w:val="8"/>
  </w:num>
  <w:num w:numId="5" w16cid:durableId="1280188249">
    <w:abstractNumId w:val="2"/>
  </w:num>
  <w:num w:numId="6" w16cid:durableId="329144047">
    <w:abstractNumId w:val="1"/>
  </w:num>
  <w:num w:numId="7" w16cid:durableId="151798524">
    <w:abstractNumId w:val="9"/>
  </w:num>
  <w:num w:numId="8" w16cid:durableId="1720352484">
    <w:abstractNumId w:val="7"/>
  </w:num>
  <w:num w:numId="9" w16cid:durableId="937179742">
    <w:abstractNumId w:val="5"/>
  </w:num>
  <w:num w:numId="10" w16cid:durableId="1476290262">
    <w:abstractNumId w:val="12"/>
  </w:num>
  <w:num w:numId="11" w16cid:durableId="1979529936">
    <w:abstractNumId w:val="11"/>
  </w:num>
  <w:num w:numId="12" w16cid:durableId="917325981">
    <w:abstractNumId w:val="10"/>
  </w:num>
  <w:num w:numId="13" w16cid:durableId="5671123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7F"/>
    <w:rsid w:val="000019BE"/>
    <w:rsid w:val="0000276B"/>
    <w:rsid w:val="00003638"/>
    <w:rsid w:val="000045CD"/>
    <w:rsid w:val="00011969"/>
    <w:rsid w:val="000260D5"/>
    <w:rsid w:val="00031279"/>
    <w:rsid w:val="00040C7A"/>
    <w:rsid w:val="00045A01"/>
    <w:rsid w:val="00046AC5"/>
    <w:rsid w:val="00052748"/>
    <w:rsid w:val="00055DB3"/>
    <w:rsid w:val="00056FC4"/>
    <w:rsid w:val="00060D90"/>
    <w:rsid w:val="0006644C"/>
    <w:rsid w:val="00066D05"/>
    <w:rsid w:val="00070525"/>
    <w:rsid w:val="00077994"/>
    <w:rsid w:val="00083526"/>
    <w:rsid w:val="00084551"/>
    <w:rsid w:val="0009258D"/>
    <w:rsid w:val="00094EB6"/>
    <w:rsid w:val="000958F2"/>
    <w:rsid w:val="00095AD6"/>
    <w:rsid w:val="000A101F"/>
    <w:rsid w:val="000A144A"/>
    <w:rsid w:val="000A15CF"/>
    <w:rsid w:val="000A3015"/>
    <w:rsid w:val="000A3479"/>
    <w:rsid w:val="000A3AE0"/>
    <w:rsid w:val="000C14F8"/>
    <w:rsid w:val="000C2699"/>
    <w:rsid w:val="000C378B"/>
    <w:rsid w:val="000D5E14"/>
    <w:rsid w:val="000D7D4A"/>
    <w:rsid w:val="000E55D4"/>
    <w:rsid w:val="001045BA"/>
    <w:rsid w:val="00106B6D"/>
    <w:rsid w:val="00112C11"/>
    <w:rsid w:val="00114810"/>
    <w:rsid w:val="0011666C"/>
    <w:rsid w:val="00117623"/>
    <w:rsid w:val="00120482"/>
    <w:rsid w:val="00120DB8"/>
    <w:rsid w:val="00121BA8"/>
    <w:rsid w:val="00122141"/>
    <w:rsid w:val="001238C4"/>
    <w:rsid w:val="00132C10"/>
    <w:rsid w:val="00133C7E"/>
    <w:rsid w:val="001356C8"/>
    <w:rsid w:val="001358A1"/>
    <w:rsid w:val="00144F86"/>
    <w:rsid w:val="001470B9"/>
    <w:rsid w:val="001504BC"/>
    <w:rsid w:val="00157918"/>
    <w:rsid w:val="00157EDA"/>
    <w:rsid w:val="00157F32"/>
    <w:rsid w:val="00161777"/>
    <w:rsid w:val="00162CD7"/>
    <w:rsid w:val="001644E9"/>
    <w:rsid w:val="001652BE"/>
    <w:rsid w:val="001745BC"/>
    <w:rsid w:val="00176117"/>
    <w:rsid w:val="00176C97"/>
    <w:rsid w:val="0018150F"/>
    <w:rsid w:val="00182C1A"/>
    <w:rsid w:val="001917F6"/>
    <w:rsid w:val="001A0228"/>
    <w:rsid w:val="001A2C67"/>
    <w:rsid w:val="001A5465"/>
    <w:rsid w:val="001B46C7"/>
    <w:rsid w:val="001B67A0"/>
    <w:rsid w:val="001C35E4"/>
    <w:rsid w:val="001C38E2"/>
    <w:rsid w:val="001C7548"/>
    <w:rsid w:val="001D3FAB"/>
    <w:rsid w:val="001E0622"/>
    <w:rsid w:val="001E20CD"/>
    <w:rsid w:val="001E46E5"/>
    <w:rsid w:val="001E6197"/>
    <w:rsid w:val="001E74DC"/>
    <w:rsid w:val="001F1D25"/>
    <w:rsid w:val="002023D4"/>
    <w:rsid w:val="002044CF"/>
    <w:rsid w:val="00211409"/>
    <w:rsid w:val="00213CE5"/>
    <w:rsid w:val="00214274"/>
    <w:rsid w:val="00223900"/>
    <w:rsid w:val="00225ED8"/>
    <w:rsid w:val="002302B7"/>
    <w:rsid w:val="00232F21"/>
    <w:rsid w:val="002377D3"/>
    <w:rsid w:val="002414F8"/>
    <w:rsid w:val="002420FC"/>
    <w:rsid w:val="00243392"/>
    <w:rsid w:val="00243D0C"/>
    <w:rsid w:val="00243D8D"/>
    <w:rsid w:val="002444AB"/>
    <w:rsid w:val="00244C88"/>
    <w:rsid w:val="00244D1B"/>
    <w:rsid w:val="00247A15"/>
    <w:rsid w:val="00250775"/>
    <w:rsid w:val="0025217C"/>
    <w:rsid w:val="00253437"/>
    <w:rsid w:val="00255028"/>
    <w:rsid w:val="00255E0F"/>
    <w:rsid w:val="0026148F"/>
    <w:rsid w:val="00261AE0"/>
    <w:rsid w:val="002707B9"/>
    <w:rsid w:val="00276D9B"/>
    <w:rsid w:val="00283689"/>
    <w:rsid w:val="00290D36"/>
    <w:rsid w:val="00291049"/>
    <w:rsid w:val="00293333"/>
    <w:rsid w:val="00294F61"/>
    <w:rsid w:val="0029553D"/>
    <w:rsid w:val="002958C8"/>
    <w:rsid w:val="00296873"/>
    <w:rsid w:val="00297BD8"/>
    <w:rsid w:val="002A3B62"/>
    <w:rsid w:val="002B3D4B"/>
    <w:rsid w:val="002B5753"/>
    <w:rsid w:val="002B58E5"/>
    <w:rsid w:val="002D1402"/>
    <w:rsid w:val="002E7934"/>
    <w:rsid w:val="002F25BF"/>
    <w:rsid w:val="002F3053"/>
    <w:rsid w:val="003026EF"/>
    <w:rsid w:val="0030321C"/>
    <w:rsid w:val="00305998"/>
    <w:rsid w:val="00306C83"/>
    <w:rsid w:val="00306D3E"/>
    <w:rsid w:val="003136D9"/>
    <w:rsid w:val="00317DEF"/>
    <w:rsid w:val="003218EC"/>
    <w:rsid w:val="0032443E"/>
    <w:rsid w:val="0033267C"/>
    <w:rsid w:val="00333A8E"/>
    <w:rsid w:val="00337DB4"/>
    <w:rsid w:val="00345ABE"/>
    <w:rsid w:val="003526AE"/>
    <w:rsid w:val="00354EE8"/>
    <w:rsid w:val="003562A7"/>
    <w:rsid w:val="00361050"/>
    <w:rsid w:val="0036166A"/>
    <w:rsid w:val="00361A40"/>
    <w:rsid w:val="0036437B"/>
    <w:rsid w:val="0037141E"/>
    <w:rsid w:val="00371EF8"/>
    <w:rsid w:val="00385518"/>
    <w:rsid w:val="00385C1A"/>
    <w:rsid w:val="00391DE4"/>
    <w:rsid w:val="00394BAA"/>
    <w:rsid w:val="003A106B"/>
    <w:rsid w:val="003A4DEC"/>
    <w:rsid w:val="003A5C8D"/>
    <w:rsid w:val="003A69F1"/>
    <w:rsid w:val="003B1133"/>
    <w:rsid w:val="003B283C"/>
    <w:rsid w:val="003B58F0"/>
    <w:rsid w:val="003B6071"/>
    <w:rsid w:val="003B6391"/>
    <w:rsid w:val="003B7823"/>
    <w:rsid w:val="003C6F66"/>
    <w:rsid w:val="003D4B95"/>
    <w:rsid w:val="003D6FC9"/>
    <w:rsid w:val="003E09E0"/>
    <w:rsid w:val="003E2975"/>
    <w:rsid w:val="003E784E"/>
    <w:rsid w:val="003F3F2F"/>
    <w:rsid w:val="00400055"/>
    <w:rsid w:val="00400EA4"/>
    <w:rsid w:val="0040466F"/>
    <w:rsid w:val="004059DC"/>
    <w:rsid w:val="00411DFA"/>
    <w:rsid w:val="00417967"/>
    <w:rsid w:val="0042023E"/>
    <w:rsid w:val="00420D8A"/>
    <w:rsid w:val="0042401C"/>
    <w:rsid w:val="00426AC1"/>
    <w:rsid w:val="00427199"/>
    <w:rsid w:val="00427437"/>
    <w:rsid w:val="00430740"/>
    <w:rsid w:val="0043192E"/>
    <w:rsid w:val="0043713F"/>
    <w:rsid w:val="00437536"/>
    <w:rsid w:val="004407ED"/>
    <w:rsid w:val="00441642"/>
    <w:rsid w:val="0044166A"/>
    <w:rsid w:val="00445820"/>
    <w:rsid w:val="004514D9"/>
    <w:rsid w:val="0045231F"/>
    <w:rsid w:val="00452C6D"/>
    <w:rsid w:val="004530E1"/>
    <w:rsid w:val="0045680F"/>
    <w:rsid w:val="0045752D"/>
    <w:rsid w:val="004602D9"/>
    <w:rsid w:val="00465CC7"/>
    <w:rsid w:val="00480E37"/>
    <w:rsid w:val="00482B77"/>
    <w:rsid w:val="004936D3"/>
    <w:rsid w:val="0049448F"/>
    <w:rsid w:val="00496B69"/>
    <w:rsid w:val="004A39D7"/>
    <w:rsid w:val="004A41CA"/>
    <w:rsid w:val="004A4FDB"/>
    <w:rsid w:val="004B346C"/>
    <w:rsid w:val="004B4F3E"/>
    <w:rsid w:val="004B5EA2"/>
    <w:rsid w:val="004C12AF"/>
    <w:rsid w:val="004C1357"/>
    <w:rsid w:val="004C4D8B"/>
    <w:rsid w:val="004C7B00"/>
    <w:rsid w:val="004D02FB"/>
    <w:rsid w:val="004D3343"/>
    <w:rsid w:val="004E02A0"/>
    <w:rsid w:val="004E21CF"/>
    <w:rsid w:val="004F21E0"/>
    <w:rsid w:val="004F3E63"/>
    <w:rsid w:val="004F4877"/>
    <w:rsid w:val="004F6309"/>
    <w:rsid w:val="00501C39"/>
    <w:rsid w:val="00502340"/>
    <w:rsid w:val="00503969"/>
    <w:rsid w:val="00503C10"/>
    <w:rsid w:val="00505142"/>
    <w:rsid w:val="00520720"/>
    <w:rsid w:val="00524C03"/>
    <w:rsid w:val="00525195"/>
    <w:rsid w:val="00525CE1"/>
    <w:rsid w:val="00531BE1"/>
    <w:rsid w:val="0053413A"/>
    <w:rsid w:val="005343D8"/>
    <w:rsid w:val="00537724"/>
    <w:rsid w:val="005420A7"/>
    <w:rsid w:val="00544B73"/>
    <w:rsid w:val="00544F62"/>
    <w:rsid w:val="00546041"/>
    <w:rsid w:val="00547914"/>
    <w:rsid w:val="00550FF5"/>
    <w:rsid w:val="00552493"/>
    <w:rsid w:val="00552FF2"/>
    <w:rsid w:val="0056163F"/>
    <w:rsid w:val="0056446D"/>
    <w:rsid w:val="00566447"/>
    <w:rsid w:val="00567448"/>
    <w:rsid w:val="00570647"/>
    <w:rsid w:val="00570FCF"/>
    <w:rsid w:val="00572934"/>
    <w:rsid w:val="00573BC8"/>
    <w:rsid w:val="005749DC"/>
    <w:rsid w:val="005763C6"/>
    <w:rsid w:val="00581BCD"/>
    <w:rsid w:val="00592389"/>
    <w:rsid w:val="005933E9"/>
    <w:rsid w:val="00596359"/>
    <w:rsid w:val="005A0810"/>
    <w:rsid w:val="005A499E"/>
    <w:rsid w:val="005A4C15"/>
    <w:rsid w:val="005B0519"/>
    <w:rsid w:val="005B11A2"/>
    <w:rsid w:val="005B1C4C"/>
    <w:rsid w:val="005C38FD"/>
    <w:rsid w:val="005C409B"/>
    <w:rsid w:val="005C4E33"/>
    <w:rsid w:val="005D09D4"/>
    <w:rsid w:val="005D1D96"/>
    <w:rsid w:val="005D31F2"/>
    <w:rsid w:val="005E2270"/>
    <w:rsid w:val="005E25EB"/>
    <w:rsid w:val="005E4982"/>
    <w:rsid w:val="005E5ADC"/>
    <w:rsid w:val="005F00E9"/>
    <w:rsid w:val="005F1C45"/>
    <w:rsid w:val="005F1FC6"/>
    <w:rsid w:val="006023A7"/>
    <w:rsid w:val="00604048"/>
    <w:rsid w:val="00610497"/>
    <w:rsid w:val="00614B0F"/>
    <w:rsid w:val="00617F74"/>
    <w:rsid w:val="00620DB2"/>
    <w:rsid w:val="00622374"/>
    <w:rsid w:val="0062387D"/>
    <w:rsid w:val="006322F5"/>
    <w:rsid w:val="006339EF"/>
    <w:rsid w:val="00633D09"/>
    <w:rsid w:val="0063635E"/>
    <w:rsid w:val="00647B3D"/>
    <w:rsid w:val="00651E16"/>
    <w:rsid w:val="0065656B"/>
    <w:rsid w:val="006617EE"/>
    <w:rsid w:val="00664DBD"/>
    <w:rsid w:val="0067394B"/>
    <w:rsid w:val="00674777"/>
    <w:rsid w:val="0067617E"/>
    <w:rsid w:val="00680C23"/>
    <w:rsid w:val="006812E3"/>
    <w:rsid w:val="006822EE"/>
    <w:rsid w:val="006855B0"/>
    <w:rsid w:val="006911A9"/>
    <w:rsid w:val="006928A3"/>
    <w:rsid w:val="006A400E"/>
    <w:rsid w:val="006A461E"/>
    <w:rsid w:val="006A5309"/>
    <w:rsid w:val="006B10B3"/>
    <w:rsid w:val="006B1665"/>
    <w:rsid w:val="006B2DDE"/>
    <w:rsid w:val="006B3E8F"/>
    <w:rsid w:val="006B3EDF"/>
    <w:rsid w:val="006B5886"/>
    <w:rsid w:val="006C50FB"/>
    <w:rsid w:val="006D2914"/>
    <w:rsid w:val="006D2FAC"/>
    <w:rsid w:val="006D53E0"/>
    <w:rsid w:val="006E7ACF"/>
    <w:rsid w:val="006F485C"/>
    <w:rsid w:val="00701867"/>
    <w:rsid w:val="007032A6"/>
    <w:rsid w:val="007040FE"/>
    <w:rsid w:val="00707F4A"/>
    <w:rsid w:val="00710B4C"/>
    <w:rsid w:val="00712BB5"/>
    <w:rsid w:val="00713761"/>
    <w:rsid w:val="00715FD3"/>
    <w:rsid w:val="0071614E"/>
    <w:rsid w:val="00716C38"/>
    <w:rsid w:val="0072265D"/>
    <w:rsid w:val="00724039"/>
    <w:rsid w:val="00737088"/>
    <w:rsid w:val="007376CE"/>
    <w:rsid w:val="0074120E"/>
    <w:rsid w:val="0075272C"/>
    <w:rsid w:val="00753ECC"/>
    <w:rsid w:val="0075689D"/>
    <w:rsid w:val="007706CD"/>
    <w:rsid w:val="00770EAC"/>
    <w:rsid w:val="00772458"/>
    <w:rsid w:val="0077433B"/>
    <w:rsid w:val="0077439B"/>
    <w:rsid w:val="0077649F"/>
    <w:rsid w:val="00783CAB"/>
    <w:rsid w:val="0078686D"/>
    <w:rsid w:val="00787C25"/>
    <w:rsid w:val="0079534E"/>
    <w:rsid w:val="007A1436"/>
    <w:rsid w:val="007A71E8"/>
    <w:rsid w:val="007A781D"/>
    <w:rsid w:val="007B083C"/>
    <w:rsid w:val="007B21C0"/>
    <w:rsid w:val="007B2207"/>
    <w:rsid w:val="007B2B9F"/>
    <w:rsid w:val="007C0A26"/>
    <w:rsid w:val="007C2098"/>
    <w:rsid w:val="007C2400"/>
    <w:rsid w:val="007D001C"/>
    <w:rsid w:val="007D42EE"/>
    <w:rsid w:val="007D567F"/>
    <w:rsid w:val="007D5DF6"/>
    <w:rsid w:val="007E0737"/>
    <w:rsid w:val="007E5BCB"/>
    <w:rsid w:val="007F121A"/>
    <w:rsid w:val="007F1EF8"/>
    <w:rsid w:val="007F7B09"/>
    <w:rsid w:val="00800E8C"/>
    <w:rsid w:val="008060E3"/>
    <w:rsid w:val="00810456"/>
    <w:rsid w:val="00813324"/>
    <w:rsid w:val="00822CA1"/>
    <w:rsid w:val="0082754D"/>
    <w:rsid w:val="008312EF"/>
    <w:rsid w:val="00840B07"/>
    <w:rsid w:val="00845554"/>
    <w:rsid w:val="0084693F"/>
    <w:rsid w:val="0085561C"/>
    <w:rsid w:val="008566D9"/>
    <w:rsid w:val="0086304E"/>
    <w:rsid w:val="00863EA6"/>
    <w:rsid w:val="00871240"/>
    <w:rsid w:val="00873513"/>
    <w:rsid w:val="00873C2F"/>
    <w:rsid w:val="008753D7"/>
    <w:rsid w:val="00881AFF"/>
    <w:rsid w:val="00881F67"/>
    <w:rsid w:val="00886D2A"/>
    <w:rsid w:val="008936AE"/>
    <w:rsid w:val="008A1DB2"/>
    <w:rsid w:val="008A71DE"/>
    <w:rsid w:val="008B2385"/>
    <w:rsid w:val="008B4A5E"/>
    <w:rsid w:val="008B4A6E"/>
    <w:rsid w:val="008B577A"/>
    <w:rsid w:val="008B78A4"/>
    <w:rsid w:val="008C09FB"/>
    <w:rsid w:val="008C11BA"/>
    <w:rsid w:val="008C5AA1"/>
    <w:rsid w:val="008D1266"/>
    <w:rsid w:val="008D232D"/>
    <w:rsid w:val="008D2999"/>
    <w:rsid w:val="008D55D8"/>
    <w:rsid w:val="008E124C"/>
    <w:rsid w:val="008E14B9"/>
    <w:rsid w:val="008E5BC3"/>
    <w:rsid w:val="008F7484"/>
    <w:rsid w:val="009019EE"/>
    <w:rsid w:val="009115B3"/>
    <w:rsid w:val="00912AB6"/>
    <w:rsid w:val="009166EB"/>
    <w:rsid w:val="00917AC0"/>
    <w:rsid w:val="00922918"/>
    <w:rsid w:val="00924C0E"/>
    <w:rsid w:val="009278AD"/>
    <w:rsid w:val="0093072E"/>
    <w:rsid w:val="00931A9F"/>
    <w:rsid w:val="00933FC9"/>
    <w:rsid w:val="00935A02"/>
    <w:rsid w:val="0093774C"/>
    <w:rsid w:val="00937C7C"/>
    <w:rsid w:val="00944803"/>
    <w:rsid w:val="00944DC6"/>
    <w:rsid w:val="00945484"/>
    <w:rsid w:val="00947BB5"/>
    <w:rsid w:val="009511CA"/>
    <w:rsid w:val="009524A1"/>
    <w:rsid w:val="009602AE"/>
    <w:rsid w:val="0096048E"/>
    <w:rsid w:val="00970E62"/>
    <w:rsid w:val="00975132"/>
    <w:rsid w:val="009767D6"/>
    <w:rsid w:val="0097739E"/>
    <w:rsid w:val="009801CB"/>
    <w:rsid w:val="00981C27"/>
    <w:rsid w:val="00983571"/>
    <w:rsid w:val="00985CE9"/>
    <w:rsid w:val="00994888"/>
    <w:rsid w:val="009964E8"/>
    <w:rsid w:val="009A2B40"/>
    <w:rsid w:val="009A416C"/>
    <w:rsid w:val="009A49D9"/>
    <w:rsid w:val="009A6B52"/>
    <w:rsid w:val="009B178A"/>
    <w:rsid w:val="009B328C"/>
    <w:rsid w:val="009B6039"/>
    <w:rsid w:val="009C0CD9"/>
    <w:rsid w:val="009C45F5"/>
    <w:rsid w:val="009D5416"/>
    <w:rsid w:val="009E2283"/>
    <w:rsid w:val="009E3101"/>
    <w:rsid w:val="009E3696"/>
    <w:rsid w:val="009E519B"/>
    <w:rsid w:val="009F09E1"/>
    <w:rsid w:val="009F1CAA"/>
    <w:rsid w:val="00A052FA"/>
    <w:rsid w:val="00A070F1"/>
    <w:rsid w:val="00A1257C"/>
    <w:rsid w:val="00A12A25"/>
    <w:rsid w:val="00A13CCA"/>
    <w:rsid w:val="00A2130A"/>
    <w:rsid w:val="00A234C6"/>
    <w:rsid w:val="00A243AB"/>
    <w:rsid w:val="00A24A2C"/>
    <w:rsid w:val="00A2541B"/>
    <w:rsid w:val="00A31BC5"/>
    <w:rsid w:val="00A333FA"/>
    <w:rsid w:val="00A37A08"/>
    <w:rsid w:val="00A40BBD"/>
    <w:rsid w:val="00A470DE"/>
    <w:rsid w:val="00A5466B"/>
    <w:rsid w:val="00A55F5B"/>
    <w:rsid w:val="00A6327C"/>
    <w:rsid w:val="00A6417B"/>
    <w:rsid w:val="00A64946"/>
    <w:rsid w:val="00A64E56"/>
    <w:rsid w:val="00A705EC"/>
    <w:rsid w:val="00A708C4"/>
    <w:rsid w:val="00A750CB"/>
    <w:rsid w:val="00A771B0"/>
    <w:rsid w:val="00A80924"/>
    <w:rsid w:val="00A855CF"/>
    <w:rsid w:val="00A9175A"/>
    <w:rsid w:val="00AA1D40"/>
    <w:rsid w:val="00AA3632"/>
    <w:rsid w:val="00AA487D"/>
    <w:rsid w:val="00AA5AD4"/>
    <w:rsid w:val="00AB0056"/>
    <w:rsid w:val="00AB0B3D"/>
    <w:rsid w:val="00AC00ED"/>
    <w:rsid w:val="00AC063E"/>
    <w:rsid w:val="00AC22E7"/>
    <w:rsid w:val="00AC2BA3"/>
    <w:rsid w:val="00AC6B58"/>
    <w:rsid w:val="00AC791E"/>
    <w:rsid w:val="00AD054F"/>
    <w:rsid w:val="00AD56B5"/>
    <w:rsid w:val="00AD6236"/>
    <w:rsid w:val="00AE4B05"/>
    <w:rsid w:val="00AF2394"/>
    <w:rsid w:val="00AF42D7"/>
    <w:rsid w:val="00AF76D6"/>
    <w:rsid w:val="00B02A52"/>
    <w:rsid w:val="00B0755F"/>
    <w:rsid w:val="00B146AD"/>
    <w:rsid w:val="00B2059F"/>
    <w:rsid w:val="00B21D2C"/>
    <w:rsid w:val="00B2269F"/>
    <w:rsid w:val="00B2382B"/>
    <w:rsid w:val="00B27733"/>
    <w:rsid w:val="00B422F7"/>
    <w:rsid w:val="00B4286F"/>
    <w:rsid w:val="00B4496A"/>
    <w:rsid w:val="00B4621B"/>
    <w:rsid w:val="00B46E66"/>
    <w:rsid w:val="00B510AF"/>
    <w:rsid w:val="00B5436A"/>
    <w:rsid w:val="00B54B1E"/>
    <w:rsid w:val="00B54CD7"/>
    <w:rsid w:val="00B54FA1"/>
    <w:rsid w:val="00B57C59"/>
    <w:rsid w:val="00B64F35"/>
    <w:rsid w:val="00B6705F"/>
    <w:rsid w:val="00B70DE1"/>
    <w:rsid w:val="00B73925"/>
    <w:rsid w:val="00B757A5"/>
    <w:rsid w:val="00B82C16"/>
    <w:rsid w:val="00B85684"/>
    <w:rsid w:val="00B8771E"/>
    <w:rsid w:val="00B928A7"/>
    <w:rsid w:val="00B968F3"/>
    <w:rsid w:val="00BA39B6"/>
    <w:rsid w:val="00BA7255"/>
    <w:rsid w:val="00BB08DC"/>
    <w:rsid w:val="00BB1091"/>
    <w:rsid w:val="00BC6C37"/>
    <w:rsid w:val="00BD7345"/>
    <w:rsid w:val="00BE2B0A"/>
    <w:rsid w:val="00BE419D"/>
    <w:rsid w:val="00BE4FAF"/>
    <w:rsid w:val="00BF0CB6"/>
    <w:rsid w:val="00BF4D1B"/>
    <w:rsid w:val="00BF641D"/>
    <w:rsid w:val="00BF75CE"/>
    <w:rsid w:val="00BF7713"/>
    <w:rsid w:val="00C01DB7"/>
    <w:rsid w:val="00C03392"/>
    <w:rsid w:val="00C04381"/>
    <w:rsid w:val="00C04F0E"/>
    <w:rsid w:val="00C0579D"/>
    <w:rsid w:val="00C13DD7"/>
    <w:rsid w:val="00C14931"/>
    <w:rsid w:val="00C171C2"/>
    <w:rsid w:val="00C31E96"/>
    <w:rsid w:val="00C32BF8"/>
    <w:rsid w:val="00C34B21"/>
    <w:rsid w:val="00C4758C"/>
    <w:rsid w:val="00C5033A"/>
    <w:rsid w:val="00C5598D"/>
    <w:rsid w:val="00C60F19"/>
    <w:rsid w:val="00C642FC"/>
    <w:rsid w:val="00C70DBE"/>
    <w:rsid w:val="00C762A8"/>
    <w:rsid w:val="00C77824"/>
    <w:rsid w:val="00C82409"/>
    <w:rsid w:val="00C86E56"/>
    <w:rsid w:val="00C92300"/>
    <w:rsid w:val="00C948A3"/>
    <w:rsid w:val="00C9616A"/>
    <w:rsid w:val="00CA0514"/>
    <w:rsid w:val="00CA194D"/>
    <w:rsid w:val="00CA3C0B"/>
    <w:rsid w:val="00CB139A"/>
    <w:rsid w:val="00CB770A"/>
    <w:rsid w:val="00CC137A"/>
    <w:rsid w:val="00CC387F"/>
    <w:rsid w:val="00CC669E"/>
    <w:rsid w:val="00CD0A46"/>
    <w:rsid w:val="00CD0BD8"/>
    <w:rsid w:val="00CD105B"/>
    <w:rsid w:val="00CD74E6"/>
    <w:rsid w:val="00CD7A93"/>
    <w:rsid w:val="00CE1EDB"/>
    <w:rsid w:val="00CE67D9"/>
    <w:rsid w:val="00CF13B3"/>
    <w:rsid w:val="00CF21FD"/>
    <w:rsid w:val="00CF3FBE"/>
    <w:rsid w:val="00CF550E"/>
    <w:rsid w:val="00CF6A00"/>
    <w:rsid w:val="00D01F4A"/>
    <w:rsid w:val="00D03004"/>
    <w:rsid w:val="00D03EC6"/>
    <w:rsid w:val="00D134DD"/>
    <w:rsid w:val="00D13929"/>
    <w:rsid w:val="00D1577B"/>
    <w:rsid w:val="00D1597F"/>
    <w:rsid w:val="00D179E1"/>
    <w:rsid w:val="00D17AE5"/>
    <w:rsid w:val="00D33932"/>
    <w:rsid w:val="00D35243"/>
    <w:rsid w:val="00D36133"/>
    <w:rsid w:val="00D37B28"/>
    <w:rsid w:val="00D45023"/>
    <w:rsid w:val="00D51251"/>
    <w:rsid w:val="00D52570"/>
    <w:rsid w:val="00D63137"/>
    <w:rsid w:val="00D670A0"/>
    <w:rsid w:val="00D752FB"/>
    <w:rsid w:val="00D76865"/>
    <w:rsid w:val="00D809C2"/>
    <w:rsid w:val="00D81892"/>
    <w:rsid w:val="00D827E8"/>
    <w:rsid w:val="00D913C2"/>
    <w:rsid w:val="00D91719"/>
    <w:rsid w:val="00D91E91"/>
    <w:rsid w:val="00D9424F"/>
    <w:rsid w:val="00D9765C"/>
    <w:rsid w:val="00DA4830"/>
    <w:rsid w:val="00DB0D21"/>
    <w:rsid w:val="00DB1CED"/>
    <w:rsid w:val="00DC63AC"/>
    <w:rsid w:val="00DD74C3"/>
    <w:rsid w:val="00DE6D21"/>
    <w:rsid w:val="00DF6BD0"/>
    <w:rsid w:val="00E00BC7"/>
    <w:rsid w:val="00E00C1C"/>
    <w:rsid w:val="00E02804"/>
    <w:rsid w:val="00E063BD"/>
    <w:rsid w:val="00E139F8"/>
    <w:rsid w:val="00E14FD1"/>
    <w:rsid w:val="00E241E2"/>
    <w:rsid w:val="00E33475"/>
    <w:rsid w:val="00E339A9"/>
    <w:rsid w:val="00E36C3D"/>
    <w:rsid w:val="00E375EB"/>
    <w:rsid w:val="00E37DD6"/>
    <w:rsid w:val="00E42A82"/>
    <w:rsid w:val="00E43055"/>
    <w:rsid w:val="00E45CB4"/>
    <w:rsid w:val="00E46229"/>
    <w:rsid w:val="00E501B9"/>
    <w:rsid w:val="00E51D7A"/>
    <w:rsid w:val="00E52904"/>
    <w:rsid w:val="00E53FDA"/>
    <w:rsid w:val="00E6095B"/>
    <w:rsid w:val="00E6104E"/>
    <w:rsid w:val="00E71D0D"/>
    <w:rsid w:val="00E7335E"/>
    <w:rsid w:val="00E7398F"/>
    <w:rsid w:val="00E85FF3"/>
    <w:rsid w:val="00E97924"/>
    <w:rsid w:val="00EA0C26"/>
    <w:rsid w:val="00EA16D0"/>
    <w:rsid w:val="00EA438E"/>
    <w:rsid w:val="00EB2EB5"/>
    <w:rsid w:val="00EB435E"/>
    <w:rsid w:val="00EB5C13"/>
    <w:rsid w:val="00EB61D8"/>
    <w:rsid w:val="00EC1106"/>
    <w:rsid w:val="00EC36CE"/>
    <w:rsid w:val="00ED0C96"/>
    <w:rsid w:val="00ED5365"/>
    <w:rsid w:val="00EE0207"/>
    <w:rsid w:val="00EE16EB"/>
    <w:rsid w:val="00EE409A"/>
    <w:rsid w:val="00EE45F6"/>
    <w:rsid w:val="00EF5E71"/>
    <w:rsid w:val="00F04381"/>
    <w:rsid w:val="00F0712D"/>
    <w:rsid w:val="00F13E3F"/>
    <w:rsid w:val="00F14B0E"/>
    <w:rsid w:val="00F14B93"/>
    <w:rsid w:val="00F172B0"/>
    <w:rsid w:val="00F205AE"/>
    <w:rsid w:val="00F24BD2"/>
    <w:rsid w:val="00F33AE9"/>
    <w:rsid w:val="00F37042"/>
    <w:rsid w:val="00F37BF4"/>
    <w:rsid w:val="00F4072E"/>
    <w:rsid w:val="00F52DE6"/>
    <w:rsid w:val="00F52F6D"/>
    <w:rsid w:val="00F53B35"/>
    <w:rsid w:val="00F53B49"/>
    <w:rsid w:val="00F55C0D"/>
    <w:rsid w:val="00F55DBE"/>
    <w:rsid w:val="00F63897"/>
    <w:rsid w:val="00F66702"/>
    <w:rsid w:val="00F70A1A"/>
    <w:rsid w:val="00F724DF"/>
    <w:rsid w:val="00F73848"/>
    <w:rsid w:val="00F81CA0"/>
    <w:rsid w:val="00F81F6B"/>
    <w:rsid w:val="00F838EC"/>
    <w:rsid w:val="00F8535D"/>
    <w:rsid w:val="00F87B54"/>
    <w:rsid w:val="00F87E4C"/>
    <w:rsid w:val="00F93FDB"/>
    <w:rsid w:val="00F97475"/>
    <w:rsid w:val="00F97BCF"/>
    <w:rsid w:val="00FB453C"/>
    <w:rsid w:val="00FB77EE"/>
    <w:rsid w:val="00FC41CF"/>
    <w:rsid w:val="00FC4AC8"/>
    <w:rsid w:val="00FC55FF"/>
    <w:rsid w:val="00FC7DBF"/>
    <w:rsid w:val="00FD7651"/>
    <w:rsid w:val="00FD7D14"/>
    <w:rsid w:val="00FE2E87"/>
    <w:rsid w:val="00FE51A7"/>
    <w:rsid w:val="00FE700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9795"/>
  <w15:chartTrackingRefBased/>
  <w15:docId w15:val="{8DEE3275-9096-432C-84DB-36FB65D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AB"/>
    <w:pPr>
      <w:spacing w:after="0" w:line="240" w:lineRule="auto"/>
    </w:pPr>
    <w:rPr>
      <w:rFonts w:ascii="Cambria" w:eastAsia="Cambria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4A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D567F"/>
    <w:pPr>
      <w:spacing w:before="240" w:after="60" w:line="360" w:lineRule="auto"/>
      <w:outlineLvl w:val="0"/>
    </w:pPr>
    <w:rPr>
      <w:rFonts w:ascii="Calibri" w:eastAsia="MS Mincho" w:hAnsi="Calibri" w:cs="Arial"/>
      <w:b/>
      <w:bCs/>
      <w:color w:val="000000"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D567F"/>
    <w:rPr>
      <w:rFonts w:ascii="Calibri" w:eastAsia="MS Mincho" w:hAnsi="Calibri" w:cs="Arial"/>
      <w:b/>
      <w:bCs/>
      <w:color w:val="000000"/>
      <w:kern w:val="28"/>
      <w:sz w:val="32"/>
      <w:szCs w:val="32"/>
      <w:lang w:eastAsia="ja-JP" w:bidi="ar-SA"/>
    </w:rPr>
  </w:style>
  <w:style w:type="paragraph" w:styleId="ListParagraph">
    <w:name w:val="List Paragraph"/>
    <w:basedOn w:val="Normal"/>
    <w:uiPriority w:val="34"/>
    <w:qFormat/>
    <w:rsid w:val="007D567F"/>
    <w:pPr>
      <w:ind w:left="720"/>
      <w:contextualSpacing/>
    </w:pPr>
  </w:style>
  <w:style w:type="paragraph" w:styleId="NoSpacing">
    <w:name w:val="No Spacing"/>
    <w:uiPriority w:val="1"/>
    <w:qFormat/>
    <w:rsid w:val="001045BA"/>
    <w:pPr>
      <w:spacing w:after="0" w:line="240" w:lineRule="auto"/>
    </w:pPr>
    <w:rPr>
      <w:rFonts w:ascii="Verdana" w:hAnsi="Verdana"/>
      <w:color w:val="000000" w:themeColor="text1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CF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F2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54"/>
  </w:style>
  <w:style w:type="paragraph" w:styleId="Footer">
    <w:name w:val="footer"/>
    <w:basedOn w:val="Normal"/>
    <w:link w:val="FooterChar"/>
    <w:uiPriority w:val="99"/>
    <w:unhideWhenUsed/>
    <w:rsid w:val="00F87B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54"/>
  </w:style>
  <w:style w:type="character" w:styleId="Hyperlink">
    <w:name w:val="Hyperlink"/>
    <w:basedOn w:val="DefaultParagraphFont"/>
    <w:uiPriority w:val="99"/>
    <w:unhideWhenUsed/>
    <w:rsid w:val="009B32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1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597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444AB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ar-SA"/>
    </w:rPr>
  </w:style>
  <w:style w:type="table" w:styleId="TableGrid">
    <w:name w:val="Table Grid"/>
    <w:basedOn w:val="TableNormal"/>
    <w:uiPriority w:val="59"/>
    <w:rsid w:val="002444AB"/>
    <w:pPr>
      <w:spacing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3">
    <w:name w:val="A3"/>
    <w:uiPriority w:val="99"/>
    <w:rsid w:val="002444AB"/>
    <w:rPr>
      <w:rFonts w:cs="DINOT-Regular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2444AB"/>
    <w:pPr>
      <w:autoSpaceDE w:val="0"/>
      <w:autoSpaceDN w:val="0"/>
      <w:adjustRightInd w:val="0"/>
      <w:spacing w:line="221" w:lineRule="atLeast"/>
    </w:pPr>
    <w:rPr>
      <w:rFonts w:ascii="DINOT-Regular" w:hAnsi="DINOT-Regular"/>
    </w:rPr>
  </w:style>
  <w:style w:type="character" w:customStyle="1" w:styleId="A4">
    <w:name w:val="A4"/>
    <w:uiPriority w:val="99"/>
    <w:rsid w:val="002444AB"/>
    <w:rPr>
      <w:rFonts w:cs="DINOT-Regular"/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444AB"/>
    <w:rPr>
      <w:color w:val="808080"/>
      <w:shd w:val="clear" w:color="auto" w:fill="E6E6E6"/>
    </w:rPr>
  </w:style>
  <w:style w:type="character" w:customStyle="1" w:styleId="searchstring3">
    <w:name w:val="searchstring3"/>
    <w:rsid w:val="002444AB"/>
  </w:style>
  <w:style w:type="character" w:customStyle="1" w:styleId="breadcrumbslineellipsis2">
    <w:name w:val="breadcrumbslineellipsis2"/>
    <w:rsid w:val="002444A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10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knowledge.exlibrisgroup.com/Alma/Product_Documentation/010Alma_Online_Help_(English)/Electronic_Resource_Management/030_Working_with_Local_Electronic_Resources/015Managing_Electronic_Resources/Activating_Electronic_Resources_and_the_Activation_Task_List" TargetMode="External"/><Relationship Id="rId23" Type="http://schemas.openxmlformats.org/officeDocument/2006/relationships/hyperlink" Target="https://knowledge.exlibrisgroup.com/Alma/Product_Documentation/010Alma_Online_Help_(English)/Electronic_Resource_Management/030_Working_with_Local_Electronic_Resources/015Managing_Electronic_Resources/Activating_Electronic_Resources_and_the_Activation_Task_List" TargetMode="External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DAAF55EEE9D40AE68D90779F2CD7E" ma:contentTypeVersion="12" ma:contentTypeDescription="Create a new document." ma:contentTypeScope="" ma:versionID="b342a0c53e5b2fb8f106c6ba3d0567b5">
  <xsd:schema xmlns:xsd="http://www.w3.org/2001/XMLSchema" xmlns:xs="http://www.w3.org/2001/XMLSchema" xmlns:p="http://schemas.microsoft.com/office/2006/metadata/properties" xmlns:ns2="dc1b0380-2611-441e-bfb5-287c7ccdcc5d" xmlns:ns3="32b7f7ca-4d75-44cf-aa89-369ef3eb202e" targetNamespace="http://schemas.microsoft.com/office/2006/metadata/properties" ma:root="true" ma:fieldsID="92221dd907f3dadac04fa93320a7fb93" ns2:_="" ns3:_="">
    <xsd:import namespace="dc1b0380-2611-441e-bfb5-287c7ccdcc5d"/>
    <xsd:import namespace="32b7f7ca-4d75-44cf-aa89-369ef3eb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0380-2611-441e-bfb5-287c7ccd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1B468-8CD9-44D2-A040-21536252A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9B10D-8263-4AEB-B725-C742A5733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93E1B-F071-44A7-A0B7-3E8A81691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0380-2611-441e-bfb5-287c7ccdcc5d"/>
    <ds:schemaRef ds:uri="32b7f7ca-4d75-44cf-aa89-369ef3eb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B4D7E-FEAC-491B-BB4B-A16A740B1B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3291</TotalTime>
  <Pages>8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Moss</dc:creator>
  <cp:keywords/>
  <dc:description/>
  <cp:lastModifiedBy>Dov Harvey</cp:lastModifiedBy>
  <cp:revision>93</cp:revision>
  <cp:lastPrinted>2019-08-08T19:52:00Z</cp:lastPrinted>
  <dcterms:created xsi:type="dcterms:W3CDTF">2023-09-15T15:45:00Z</dcterms:created>
  <dcterms:modified xsi:type="dcterms:W3CDTF">2023-09-27T09:11:00Z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0x010100E0CDAAF55EEE9D40AE68D90779F2CD7E</vt:lpwstr>
  </property>
</Properties>
</file>