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C1C8A" w14:textId="77777777" w:rsidR="008620B8" w:rsidRDefault="008620B8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인수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개요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(4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542560DC" w14:textId="448188DB" w:rsidR="00690EDA" w:rsidRDefault="00000000">
      <w:pPr>
        <w:pStyle w:val="defaultparagraph"/>
        <w:contextualSpacing w:val="0"/>
      </w:pPr>
      <w:r>
        <w:t>이번 세션에서는 Alma의 다양한 수서 워크플로우,</w:t>
      </w:r>
    </w:p>
    <w:p w14:paraId="3901C10C" w14:textId="77777777" w:rsidR="00690EDA" w:rsidRDefault="00690EDA"/>
    <w:p w14:paraId="1357BD22" w14:textId="77777777" w:rsidR="00690EDA" w:rsidRDefault="00000000">
      <w:pPr>
        <w:pStyle w:val="defaultparagraph"/>
        <w:contextualSpacing w:val="0"/>
      </w:pPr>
      <w:r>
        <w:t>이용 가능한 수서 유형, 그리고 수서에 필요한</w:t>
      </w:r>
    </w:p>
    <w:p w14:paraId="27FF77AD" w14:textId="77777777" w:rsidR="00690EDA" w:rsidRDefault="00690EDA"/>
    <w:p w14:paraId="0E9EF5C7" w14:textId="77777777" w:rsidR="00690EDA" w:rsidRDefault="00000000">
      <w:pPr>
        <w:pStyle w:val="defaultparagraph"/>
        <w:contextualSpacing w:val="0"/>
      </w:pPr>
      <w:r>
        <w:t>Alma 사용자 역할에 대해 알아봅니다.</w:t>
      </w:r>
    </w:p>
    <w:p w14:paraId="0347832D" w14:textId="77777777" w:rsidR="00690EDA" w:rsidRDefault="00690EDA"/>
    <w:p w14:paraId="69800B72" w14:textId="77777777" w:rsidR="00690EDA" w:rsidRDefault="00000000">
      <w:pPr>
        <w:pStyle w:val="defaultparagraph"/>
        <w:contextualSpacing w:val="0"/>
      </w:pPr>
      <w:r>
        <w:t>기관에서의 수서는 물리적 자료 및 전자 자료를 구입하는 과정입니다.</w:t>
      </w:r>
    </w:p>
    <w:p w14:paraId="7043F3CC" w14:textId="77777777" w:rsidR="00690EDA" w:rsidRDefault="00690EDA"/>
    <w:p w14:paraId="79ECD2B7" w14:textId="77777777" w:rsidR="00690EDA" w:rsidRDefault="00000000">
      <w:pPr>
        <w:pStyle w:val="defaultparagraph"/>
        <w:contextualSpacing w:val="0"/>
      </w:pPr>
      <w:r>
        <w:t>일반적으로 벤더나 출판사에 주문을 하고,</w:t>
      </w:r>
    </w:p>
    <w:p w14:paraId="0D5CAF32" w14:textId="77777777" w:rsidR="00690EDA" w:rsidRDefault="00690EDA"/>
    <w:p w14:paraId="37B9B641" w14:textId="77777777" w:rsidR="00690EDA" w:rsidRDefault="00000000">
      <w:pPr>
        <w:pStyle w:val="defaultparagraph"/>
        <w:contextualSpacing w:val="0"/>
      </w:pPr>
      <w:r>
        <w:t>이후 주문한 물리적 자료를 입수하거나</w:t>
      </w:r>
    </w:p>
    <w:p w14:paraId="6A91B214" w14:textId="77777777" w:rsidR="00690EDA" w:rsidRDefault="00690EDA"/>
    <w:p w14:paraId="72699AA1" w14:textId="77777777" w:rsidR="00690EDA" w:rsidRDefault="00000000">
      <w:pPr>
        <w:pStyle w:val="defaultparagraph"/>
        <w:contextualSpacing w:val="0"/>
      </w:pPr>
      <w:r>
        <w:t>전자 자료에 대한 액세스 권한을 받는 것입니다.</w:t>
      </w:r>
    </w:p>
    <w:p w14:paraId="585E0BDF" w14:textId="77777777" w:rsidR="00690EDA" w:rsidRDefault="00690EDA"/>
    <w:p w14:paraId="2AFA4DBE" w14:textId="77777777" w:rsidR="00690EDA" w:rsidRDefault="00000000">
      <w:pPr>
        <w:pStyle w:val="defaultparagraph"/>
        <w:contextualSpacing w:val="0"/>
      </w:pPr>
      <w:r>
        <w:t>물리적 아이템은 목록화하여 서가에 비치하고</w:t>
      </w:r>
    </w:p>
    <w:p w14:paraId="5F8542CB" w14:textId="77777777" w:rsidR="00690EDA" w:rsidRDefault="00690EDA"/>
    <w:p w14:paraId="16605E9C" w14:textId="77777777" w:rsidR="00690EDA" w:rsidRDefault="00000000">
      <w:pPr>
        <w:pStyle w:val="defaultparagraph"/>
        <w:contextualSpacing w:val="0"/>
      </w:pPr>
      <w:r>
        <w:t>그 후 비용을 결제합니다.</w:t>
      </w:r>
    </w:p>
    <w:p w14:paraId="0A1A39A0" w14:textId="77777777" w:rsidR="00690EDA" w:rsidRDefault="00690EDA"/>
    <w:p w14:paraId="2B217662" w14:textId="77777777" w:rsidR="00690EDA" w:rsidRDefault="00000000">
      <w:pPr>
        <w:pStyle w:val="defaultparagraph"/>
        <w:contextualSpacing w:val="0"/>
      </w:pPr>
      <w:r>
        <w:t>수서 인프라 워크플로우에서는 구매에 필요한</w:t>
      </w:r>
    </w:p>
    <w:p w14:paraId="3DC75D7A" w14:textId="77777777" w:rsidR="00690EDA" w:rsidRDefault="00690EDA"/>
    <w:p w14:paraId="2459DCED" w14:textId="77777777" w:rsidR="00690EDA" w:rsidRDefault="00000000">
      <w:pPr>
        <w:pStyle w:val="defaultparagraph"/>
        <w:contextualSpacing w:val="0"/>
      </w:pPr>
      <w:r>
        <w:t>레저, 펀드, 벤더 및 벤더 계정 설정 과정을 안내합니다.</w:t>
      </w:r>
    </w:p>
    <w:p w14:paraId="267D2E24" w14:textId="77777777" w:rsidR="00690EDA" w:rsidRDefault="00690EDA"/>
    <w:p w14:paraId="2B5FDDD7" w14:textId="77777777" w:rsidR="00690EDA" w:rsidRDefault="00000000">
      <w:pPr>
        <w:pStyle w:val="defaultparagraph"/>
        <w:contextualSpacing w:val="0"/>
      </w:pPr>
      <w:r>
        <w:t>이를 하나의 구매 주문으로 묶은 다음,</w:t>
      </w:r>
    </w:p>
    <w:p w14:paraId="17CE54E1" w14:textId="77777777" w:rsidR="00690EDA" w:rsidRDefault="00690EDA"/>
    <w:p w14:paraId="619AF20F" w14:textId="77777777" w:rsidR="00690EDA" w:rsidRDefault="00000000">
      <w:pPr>
        <w:pStyle w:val="defaultparagraph"/>
        <w:contextualSpacing w:val="0"/>
      </w:pPr>
      <w:r>
        <w:t>해당 주문서를 벤더나 출판사로 보내 주문을 처리할 수 있습니다.</w:t>
      </w:r>
    </w:p>
    <w:p w14:paraId="10451DBE" w14:textId="77777777" w:rsidR="00690EDA" w:rsidRDefault="00690EDA"/>
    <w:p w14:paraId="4692B1E7" w14:textId="77777777" w:rsidR="00690EDA" w:rsidRDefault="00000000">
      <w:pPr>
        <w:pStyle w:val="defaultparagraph"/>
        <w:contextualSpacing w:val="0"/>
      </w:pPr>
      <w:r>
        <w:t>입수 워크플로우에서는 물리적 자료의 수령과 처리가 진행됩니다.</w:t>
      </w:r>
    </w:p>
    <w:p w14:paraId="04BFC762" w14:textId="77777777" w:rsidR="00690EDA" w:rsidRDefault="00690EDA"/>
    <w:p w14:paraId="4C50B39F" w14:textId="77777777" w:rsidR="00690EDA" w:rsidRDefault="00000000">
      <w:pPr>
        <w:pStyle w:val="defaultparagraph"/>
        <w:contextualSpacing w:val="0"/>
      </w:pPr>
      <w:r>
        <w:lastRenderedPageBreak/>
        <w:t>입수 워크플로우에서는 물리적 자료의 수령과 처리가 진행됩니다.</w:t>
      </w:r>
    </w:p>
    <w:p w14:paraId="4F07BD5E" w14:textId="77777777" w:rsidR="00690EDA" w:rsidRDefault="00690EDA"/>
    <w:p w14:paraId="76F89A7C" w14:textId="77777777" w:rsidR="00690EDA" w:rsidRDefault="00000000">
      <w:pPr>
        <w:pStyle w:val="defaultparagraph"/>
        <w:contextualSpacing w:val="0"/>
      </w:pPr>
      <w:r>
        <w:t>전자 자원 워크플로우에서는 전자 자원을 활성화하고 테스트하며</w:t>
      </w:r>
    </w:p>
    <w:p w14:paraId="3A4B70FF" w14:textId="77777777" w:rsidR="00690EDA" w:rsidRDefault="00690EDA"/>
    <w:p w14:paraId="7B3ABA7A" w14:textId="77777777" w:rsidR="00690EDA" w:rsidRDefault="00000000">
      <w:pPr>
        <w:pStyle w:val="defaultparagraph"/>
        <w:contextualSpacing w:val="0"/>
      </w:pPr>
      <w:r>
        <w:t>이용자에게 접근 권한을 제공합니다.</w:t>
      </w:r>
    </w:p>
    <w:p w14:paraId="1710E457" w14:textId="77777777" w:rsidR="00690EDA" w:rsidRDefault="00690EDA"/>
    <w:p w14:paraId="7E14A78E" w14:textId="77777777" w:rsidR="00690EDA" w:rsidRDefault="00000000">
      <w:pPr>
        <w:pStyle w:val="defaultparagraph"/>
        <w:contextualSpacing w:val="0"/>
      </w:pPr>
      <w:r>
        <w:t>인보이스 처리 워크플로우에서는 아이템 결제를 위한 인보이스를 생성합니다.</w:t>
      </w:r>
    </w:p>
    <w:p w14:paraId="796CFD80" w14:textId="77777777" w:rsidR="00690EDA" w:rsidRDefault="00690EDA"/>
    <w:p w14:paraId="65460EB5" w14:textId="77777777" w:rsidR="00690EDA" w:rsidRDefault="00000000">
      <w:pPr>
        <w:pStyle w:val="defaultparagraph"/>
        <w:contextualSpacing w:val="0"/>
      </w:pPr>
      <w:r>
        <w:t>각각의 워크플로우는 수서 관련 다른 교육 세션에서 자세히 다룰 예정입니다.</w:t>
      </w:r>
    </w:p>
    <w:p w14:paraId="4BAF35A8" w14:textId="77777777" w:rsidR="00690EDA" w:rsidRDefault="00690EDA"/>
    <w:p w14:paraId="1BAA4A32" w14:textId="77777777" w:rsidR="00690EDA" w:rsidRDefault="00000000">
      <w:pPr>
        <w:pStyle w:val="defaultparagraph"/>
        <w:contextualSpacing w:val="0"/>
      </w:pPr>
      <w:r>
        <w:t>기관에서 아이템을 구매할 때는 아이템의 유형과 주문 방식에 따라</w:t>
      </w:r>
    </w:p>
    <w:p w14:paraId="6EED23AC" w14:textId="77777777" w:rsidR="00690EDA" w:rsidRDefault="00690EDA"/>
    <w:p w14:paraId="1A7E7094" w14:textId="77777777" w:rsidR="00690EDA" w:rsidRDefault="00000000">
      <w:pPr>
        <w:pStyle w:val="defaultparagraph"/>
        <w:contextualSpacing w:val="0"/>
      </w:pPr>
      <w:r>
        <w:t>부분적으로 수서 절차가 달라집니다.</w:t>
      </w:r>
    </w:p>
    <w:p w14:paraId="7FB1913D" w14:textId="77777777" w:rsidR="00690EDA" w:rsidRDefault="00690EDA"/>
    <w:p w14:paraId="5A1DC932" w14:textId="77777777" w:rsidR="00690EDA" w:rsidRDefault="00000000">
      <w:pPr>
        <w:pStyle w:val="defaultparagraph"/>
        <w:contextualSpacing w:val="0"/>
      </w:pPr>
      <w:r>
        <w:t>첫째, 자료에는 물리적 자료와 전자 자료의 두 가지 유형이 있습니다.</w:t>
      </w:r>
    </w:p>
    <w:p w14:paraId="43BC5CB4" w14:textId="77777777" w:rsidR="00690EDA" w:rsidRDefault="00690EDA"/>
    <w:p w14:paraId="2C3D418E" w14:textId="77777777" w:rsidR="00690EDA" w:rsidRDefault="00000000">
      <w:pPr>
        <w:pStyle w:val="defaultparagraph"/>
        <w:contextualSpacing w:val="0"/>
      </w:pPr>
      <w:r>
        <w:t>일부 Alma 이용 기관에서는 세 번째 유형으로 디지털 자료를 다루기도 합니다.</w:t>
      </w:r>
    </w:p>
    <w:p w14:paraId="4508A819" w14:textId="77777777" w:rsidR="00690EDA" w:rsidRDefault="00690EDA"/>
    <w:p w14:paraId="782593CE" w14:textId="77777777" w:rsidR="00690EDA" w:rsidRDefault="00000000">
      <w:pPr>
        <w:pStyle w:val="defaultparagraph"/>
        <w:contextualSpacing w:val="0"/>
      </w:pPr>
      <w:r>
        <w:t>그러나 디지털 자료는 실제 '입수'하는 것이 아니므로</w:t>
      </w:r>
    </w:p>
    <w:p w14:paraId="54A4460A" w14:textId="77777777" w:rsidR="00690EDA" w:rsidRDefault="00690EDA"/>
    <w:p w14:paraId="3D1FBF61" w14:textId="77777777" w:rsidR="00690EDA" w:rsidRDefault="00000000">
      <w:pPr>
        <w:pStyle w:val="defaultparagraph"/>
        <w:contextualSpacing w:val="0"/>
      </w:pPr>
      <w:r>
        <w:t>본 수서 교육에서는 다루지 않습니다.</w:t>
      </w:r>
    </w:p>
    <w:p w14:paraId="05FDCC9A" w14:textId="77777777" w:rsidR="00690EDA" w:rsidRDefault="00690EDA"/>
    <w:p w14:paraId="749ED3AF" w14:textId="77777777" w:rsidR="00690EDA" w:rsidRDefault="00000000">
      <w:pPr>
        <w:pStyle w:val="defaultparagraph"/>
        <w:contextualSpacing w:val="0"/>
      </w:pPr>
      <w:r>
        <w:t>이제 물리적 자료와 전자 자료의 주문 유형을 살펴보겠습니다.</w:t>
      </w:r>
    </w:p>
    <w:p w14:paraId="0C2BD311" w14:textId="77777777" w:rsidR="00690EDA" w:rsidRDefault="00690EDA"/>
    <w:p w14:paraId="084CFBA3" w14:textId="77777777" w:rsidR="00690EDA" w:rsidRDefault="00000000">
      <w:pPr>
        <w:pStyle w:val="defaultparagraph"/>
        <w:contextualSpacing w:val="0"/>
      </w:pPr>
      <w:r>
        <w:t>물리적 자료에는 세 가지 주문 유형이 있습니다.</w:t>
      </w:r>
    </w:p>
    <w:p w14:paraId="0C5E4222" w14:textId="77777777" w:rsidR="00690EDA" w:rsidRDefault="00690EDA"/>
    <w:p w14:paraId="171BC262" w14:textId="77777777" w:rsidR="00690EDA" w:rsidRDefault="00000000">
      <w:pPr>
        <w:pStyle w:val="defaultparagraph"/>
        <w:contextualSpacing w:val="0"/>
      </w:pPr>
      <w:r>
        <w:t>일회성 주문, 연속 또는 구독 주문, 그리고 계속 주문입니다.</w:t>
      </w:r>
    </w:p>
    <w:p w14:paraId="1EFCEDA4" w14:textId="77777777" w:rsidR="00690EDA" w:rsidRDefault="00690EDA"/>
    <w:p w14:paraId="68355D5B" w14:textId="77777777" w:rsidR="00690EDA" w:rsidRDefault="00000000">
      <w:pPr>
        <w:pStyle w:val="defaultparagraph"/>
        <w:contextualSpacing w:val="0"/>
      </w:pPr>
      <w:r>
        <w:t>일회성 주문의 예로는 인쇄 도서, 지도, 악보 등이 있으며,</w:t>
      </w:r>
    </w:p>
    <w:p w14:paraId="624B4F69" w14:textId="77777777" w:rsidR="00690EDA" w:rsidRDefault="00690EDA"/>
    <w:p w14:paraId="7E3269CC" w14:textId="77777777" w:rsidR="00690EDA" w:rsidRDefault="00000000">
      <w:pPr>
        <w:pStyle w:val="defaultparagraph"/>
        <w:contextualSpacing w:val="0"/>
      </w:pPr>
      <w:r>
        <w:t>반복적으로 출판되지 않는 아이템이 이에 해당합니다.</w:t>
      </w:r>
    </w:p>
    <w:p w14:paraId="6F11C492" w14:textId="77777777" w:rsidR="00690EDA" w:rsidRDefault="00690EDA"/>
    <w:p w14:paraId="17AF12D9" w14:textId="77777777" w:rsidR="00690EDA" w:rsidRDefault="00000000">
      <w:pPr>
        <w:pStyle w:val="defaultparagraph"/>
        <w:contextualSpacing w:val="0"/>
      </w:pPr>
      <w:r>
        <w:lastRenderedPageBreak/>
        <w:t>연속 주문은 인쇄 저널과 같은 구독 형태를 말합니다.</w:t>
      </w:r>
    </w:p>
    <w:p w14:paraId="3272C169" w14:textId="77777777" w:rsidR="00690EDA" w:rsidRDefault="00690EDA"/>
    <w:p w14:paraId="7772A3EB" w14:textId="77777777" w:rsidR="00690EDA" w:rsidRDefault="00000000">
      <w:pPr>
        <w:pStyle w:val="defaultparagraph"/>
        <w:contextualSpacing w:val="0"/>
      </w:pPr>
      <w:r>
        <w:t>계속 주문은 일반적인 입수 절차를 거치지 않으며,</w:t>
      </w:r>
    </w:p>
    <w:p w14:paraId="04077938" w14:textId="77777777" w:rsidR="00690EDA" w:rsidRDefault="00690EDA"/>
    <w:p w14:paraId="2DC1FCC9" w14:textId="77777777" w:rsidR="00690EDA" w:rsidRDefault="00000000">
      <w:pPr>
        <w:pStyle w:val="defaultparagraph"/>
        <w:contextualSpacing w:val="0"/>
      </w:pPr>
      <w:r>
        <w:t>아이템 도착 시점을 예측할 수 없을 때</w:t>
      </w:r>
    </w:p>
    <w:p w14:paraId="060B81A4" w14:textId="77777777" w:rsidR="00690EDA" w:rsidRDefault="00690EDA"/>
    <w:p w14:paraId="02792329" w14:textId="77777777" w:rsidR="00690EDA" w:rsidRDefault="00000000">
      <w:pPr>
        <w:pStyle w:val="defaultparagraph"/>
        <w:contextualSpacing w:val="0"/>
      </w:pPr>
      <w:r>
        <w:t>주문 상태를 유지하는 형식을 의미합니다.</w:t>
      </w:r>
    </w:p>
    <w:p w14:paraId="7C46804E" w14:textId="77777777" w:rsidR="00690EDA" w:rsidRDefault="00690EDA"/>
    <w:p w14:paraId="37B53B2E" w14:textId="77777777" w:rsidR="00690EDA" w:rsidRDefault="00000000">
      <w:pPr>
        <w:pStyle w:val="defaultparagraph"/>
        <w:contextualSpacing w:val="0"/>
      </w:pPr>
      <w:r>
        <w:t>예를 들어, 승인 플랜, 멤버십, 총서 단행본 등이 이에 해당합니다.</w:t>
      </w:r>
    </w:p>
    <w:p w14:paraId="3EAC3472" w14:textId="77777777" w:rsidR="00690EDA" w:rsidRDefault="00690EDA"/>
    <w:p w14:paraId="6F64BFFE" w14:textId="77777777" w:rsidR="00690EDA" w:rsidRDefault="00000000">
      <w:pPr>
        <w:pStyle w:val="defaultparagraph"/>
        <w:contextualSpacing w:val="0"/>
      </w:pPr>
      <w:r>
        <w:t>전자 자료는 일반적으로 단일 주문이나 구독 주문을 통해 구매합니다.</w:t>
      </w:r>
    </w:p>
    <w:p w14:paraId="07267787" w14:textId="77777777" w:rsidR="00690EDA" w:rsidRDefault="00690EDA"/>
    <w:p w14:paraId="69C41A15" w14:textId="77777777" w:rsidR="00690EDA" w:rsidRDefault="00000000">
      <w:pPr>
        <w:pStyle w:val="defaultparagraph"/>
        <w:contextualSpacing w:val="0"/>
      </w:pPr>
      <w:r>
        <w:t>계속 주문은 전자 자료에는 거의 사용되지 않습니다.</w:t>
      </w:r>
    </w:p>
    <w:p w14:paraId="23297FA2" w14:textId="77777777" w:rsidR="00690EDA" w:rsidRDefault="00690EDA"/>
    <w:p w14:paraId="0A1221D4" w14:textId="77777777" w:rsidR="00690EDA" w:rsidRDefault="00000000">
      <w:pPr>
        <w:pStyle w:val="defaultparagraph"/>
        <w:contextualSpacing w:val="0"/>
      </w:pPr>
      <w:r>
        <w:t>일회성 주문에는 전자책과 같이 단일 결제가 가능한 전자 리소스가 포함됩니다.</w:t>
      </w:r>
    </w:p>
    <w:p w14:paraId="74A8696D" w14:textId="77777777" w:rsidR="00690EDA" w:rsidRDefault="00690EDA"/>
    <w:p w14:paraId="7BE16943" w14:textId="77777777" w:rsidR="00690EDA" w:rsidRDefault="00000000">
      <w:pPr>
        <w:pStyle w:val="defaultparagraph"/>
        <w:contextualSpacing w:val="0"/>
      </w:pPr>
      <w:r>
        <w:t>이는 한 번 결제하면,</w:t>
      </w:r>
    </w:p>
    <w:p w14:paraId="11903A7C" w14:textId="77777777" w:rsidR="00690EDA" w:rsidRDefault="00690EDA"/>
    <w:p w14:paraId="6520665C" w14:textId="77777777" w:rsidR="00690EDA" w:rsidRDefault="00000000">
      <w:pPr>
        <w:pStyle w:val="defaultparagraph"/>
        <w:contextualSpacing w:val="0"/>
      </w:pPr>
      <w:r>
        <w:t>제공자가 서비스를 유지하는 한 리소스에 계속 액세스할 수 있습니다.</w:t>
      </w:r>
    </w:p>
    <w:p w14:paraId="2703C3EB" w14:textId="77777777" w:rsidR="00690EDA" w:rsidRDefault="00690EDA"/>
    <w:p w14:paraId="567FE8CF" w14:textId="77777777" w:rsidR="00690EDA" w:rsidRDefault="00000000">
      <w:pPr>
        <w:pStyle w:val="defaultparagraph"/>
        <w:contextualSpacing w:val="0"/>
      </w:pPr>
      <w:r>
        <w:t>구독 또는 연속 주문은 주로</w:t>
      </w:r>
    </w:p>
    <w:p w14:paraId="04133042" w14:textId="77777777" w:rsidR="00690EDA" w:rsidRDefault="00690EDA"/>
    <w:p w14:paraId="6F2F0C65" w14:textId="77777777" w:rsidR="00690EDA" w:rsidRDefault="00000000">
      <w:pPr>
        <w:pStyle w:val="defaultparagraph"/>
        <w:contextualSpacing w:val="0"/>
      </w:pPr>
      <w:r>
        <w:t>구독료를 지불해야 하고, 이를 지불하지 않으면 액세스가 중단됩니다.</w:t>
      </w:r>
    </w:p>
    <w:p w14:paraId="7AFB7646" w14:textId="77777777" w:rsidR="00690EDA" w:rsidRDefault="00690EDA"/>
    <w:p w14:paraId="1BF557BD" w14:textId="77777777" w:rsidR="00690EDA" w:rsidRDefault="00000000">
      <w:pPr>
        <w:pStyle w:val="defaultparagraph"/>
        <w:contextualSpacing w:val="0"/>
      </w:pPr>
      <w:r>
        <w:t>이러한 워크플로우는 여러 구성 요소로 이루어져 있고,</w:t>
      </w:r>
    </w:p>
    <w:p w14:paraId="2E33AE53" w14:textId="77777777" w:rsidR="00690EDA" w:rsidRDefault="00690EDA"/>
    <w:p w14:paraId="0FB376A1" w14:textId="77777777" w:rsidR="00690EDA" w:rsidRDefault="00000000">
      <w:pPr>
        <w:pStyle w:val="defaultparagraph"/>
        <w:contextualSpacing w:val="0"/>
      </w:pPr>
      <w:r>
        <w:t>기관에서는 담당자별로 서로 다른 단계의 업무를 수행하기 때문에</w:t>
      </w:r>
    </w:p>
    <w:p w14:paraId="72DAB51C" w14:textId="77777777" w:rsidR="00690EDA" w:rsidRDefault="00690EDA"/>
    <w:p w14:paraId="4B62DCF8" w14:textId="77777777" w:rsidR="00690EDA" w:rsidRDefault="00000000">
      <w:pPr>
        <w:pStyle w:val="defaultparagraph"/>
        <w:contextualSpacing w:val="0"/>
      </w:pPr>
      <w:r>
        <w:t>Alma에서는 사용자 역할 개념을 사용합니다.</w:t>
      </w:r>
    </w:p>
    <w:p w14:paraId="2AC40238" w14:textId="77777777" w:rsidR="00690EDA" w:rsidRDefault="00690EDA"/>
    <w:p w14:paraId="3C95D5F1" w14:textId="77777777" w:rsidR="00690EDA" w:rsidRDefault="00000000">
      <w:pPr>
        <w:pStyle w:val="defaultparagraph"/>
        <w:contextualSpacing w:val="0"/>
      </w:pPr>
      <w:r>
        <w:t>이는 역할에 따라 담당자가</w:t>
      </w:r>
    </w:p>
    <w:p w14:paraId="5B3D4FD9" w14:textId="77777777" w:rsidR="00690EDA" w:rsidRDefault="00690EDA"/>
    <w:p w14:paraId="5A2D14BE" w14:textId="77777777" w:rsidR="00690EDA" w:rsidRDefault="00000000">
      <w:pPr>
        <w:pStyle w:val="defaultparagraph"/>
        <w:contextualSpacing w:val="0"/>
      </w:pPr>
      <w:r>
        <w:lastRenderedPageBreak/>
        <w:t>자신이 맡은 업무만 수행하고,</w:t>
      </w:r>
    </w:p>
    <w:p w14:paraId="0E819FDB" w14:textId="77777777" w:rsidR="00690EDA" w:rsidRDefault="00690EDA"/>
    <w:p w14:paraId="1DDE5E71" w14:textId="77777777" w:rsidR="00690EDA" w:rsidRDefault="00000000">
      <w:pPr>
        <w:pStyle w:val="defaultparagraph"/>
        <w:contextualSpacing w:val="0"/>
      </w:pPr>
      <w:r>
        <w:t>액세스 권한이 없는 기능에는 접근하지 못하도록 하는 것입니다.</w:t>
      </w:r>
    </w:p>
    <w:p w14:paraId="76D9CC45" w14:textId="77777777" w:rsidR="00690EDA" w:rsidRDefault="00690EDA"/>
    <w:p w14:paraId="1C7E6E40" w14:textId="77777777" w:rsidR="00690EDA" w:rsidRDefault="00000000">
      <w:pPr>
        <w:pStyle w:val="defaultparagraph"/>
        <w:contextualSpacing w:val="0"/>
      </w:pPr>
      <w:r>
        <w:t>Alma에서 활용되는 수서 관련 역할의 목록은 이와 같습니다.</w:t>
      </w:r>
    </w:p>
    <w:p w14:paraId="39585867" w14:textId="77777777" w:rsidR="00690EDA" w:rsidRDefault="00690EDA"/>
    <w:p w14:paraId="0D444861" w14:textId="77777777" w:rsidR="00690EDA" w:rsidRDefault="00000000">
      <w:pPr>
        <w:pStyle w:val="defaultparagraph"/>
        <w:contextualSpacing w:val="0"/>
      </w:pPr>
      <w:r>
        <w:t>각 수서 워크플로우 교육 세션에서는</w:t>
      </w:r>
    </w:p>
    <w:p w14:paraId="0F99665E" w14:textId="77777777" w:rsidR="00690EDA" w:rsidRDefault="00690EDA"/>
    <w:p w14:paraId="0AF8CF50" w14:textId="77777777" w:rsidR="00690EDA" w:rsidRDefault="00000000">
      <w:pPr>
        <w:pStyle w:val="defaultparagraph"/>
        <w:contextualSpacing w:val="0"/>
      </w:pPr>
      <w:r>
        <w:t>해당 기능을 수행하는 데 필요한 역할을 자세히 안내해 드립니다.</w:t>
      </w:r>
    </w:p>
    <w:p w14:paraId="0635D528" w14:textId="77777777" w:rsidR="00690EDA" w:rsidRDefault="00690EDA"/>
    <w:p w14:paraId="5A3F0FA2" w14:textId="77777777" w:rsidR="00690EDA" w:rsidRDefault="00000000">
      <w:pPr>
        <w:pStyle w:val="defaultparagraph"/>
        <w:contextualSpacing w:val="0"/>
      </w:pPr>
      <w:r>
        <w:t>이상으로 Alma의 수서 개요를 살펴보았습니다.</w:t>
      </w:r>
    </w:p>
    <w:p w14:paraId="4047AB38" w14:textId="77777777" w:rsidR="00690EDA" w:rsidRDefault="00690EDA"/>
    <w:p w14:paraId="1880565E" w14:textId="77777777" w:rsidR="00690EDA" w:rsidRDefault="00000000">
      <w:pPr>
        <w:pStyle w:val="defaultparagraph"/>
        <w:contextualSpacing w:val="0"/>
      </w:pPr>
      <w:r>
        <w:t>시청해 주셔서 감사합니다.</w:t>
      </w:r>
    </w:p>
    <w:p w14:paraId="0E7E1185" w14:textId="77777777" w:rsidR="00690EDA" w:rsidRDefault="00690EDA"/>
    <w:sectPr w:rsidR="00690ED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B09A" w14:textId="77777777" w:rsidR="00DA5C5D" w:rsidRDefault="00DA5C5D">
      <w:pPr>
        <w:spacing w:line="240" w:lineRule="auto"/>
      </w:pPr>
      <w:r>
        <w:separator/>
      </w:r>
    </w:p>
  </w:endnote>
  <w:endnote w:type="continuationSeparator" w:id="0">
    <w:p w14:paraId="7359BD4F" w14:textId="77777777" w:rsidR="00DA5C5D" w:rsidRDefault="00DA5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1518" w14:textId="77777777" w:rsidR="00690EDA" w:rsidRDefault="00690E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1A63" w14:textId="77777777" w:rsidR="00690EDA" w:rsidRDefault="00690E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554C" w14:textId="77777777" w:rsidR="00DA5C5D" w:rsidRDefault="00DA5C5D">
      <w:pPr>
        <w:spacing w:line="240" w:lineRule="auto"/>
      </w:pPr>
      <w:r>
        <w:separator/>
      </w:r>
    </w:p>
  </w:footnote>
  <w:footnote w:type="continuationSeparator" w:id="0">
    <w:p w14:paraId="63F66DA5" w14:textId="77777777" w:rsidR="00DA5C5D" w:rsidRDefault="00DA5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808E" w14:textId="77777777" w:rsidR="00690EDA" w:rsidRDefault="00690E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BC00" w14:textId="77777777" w:rsidR="00690EDA" w:rsidRDefault="00690E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EDA"/>
    <w:rsid w:val="00690EDA"/>
    <w:rsid w:val="007A5C55"/>
    <w:rsid w:val="008620B8"/>
    <w:rsid w:val="00D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A9C5"/>
  <w15:docId w15:val="{0FA3422A-1AF2-4D6B-8F82-AB8CDDFC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2025-11-23T10:05:00Z</dcterms:created>
  <dcterms:modified xsi:type="dcterms:W3CDTF">2025-11-23T10:05:00Z</dcterms:modified>
</cp:coreProperties>
</file>