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6D7AA0" w14:textId="77777777" w:rsidR="00CA2F7E" w:rsidRDefault="00CA2F7E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다이렉트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링킹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환경설정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(2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729CE07D" w14:textId="3A80BA07" w:rsidR="00B24CC2" w:rsidRDefault="00000000">
      <w:pPr>
        <w:pStyle w:val="defaultparagraph"/>
        <w:contextualSpacing w:val="0"/>
      </w:pPr>
      <w:r>
        <w:t>Alma와 Primo VE 통합 교육 세션에 오신 것을 환영합니다.</w:t>
      </w:r>
    </w:p>
    <w:p w14:paraId="075D1F83" w14:textId="77777777" w:rsidR="00B24CC2" w:rsidRDefault="00B24CC2"/>
    <w:p w14:paraId="1A8EA10F" w14:textId="77777777" w:rsidR="00B24CC2" w:rsidRDefault="00000000">
      <w:pPr>
        <w:pStyle w:val="defaultparagraph"/>
        <w:contextualSpacing w:val="0"/>
      </w:pPr>
      <w:r>
        <w:t>이번 세션에서는 전자자료가 데이터베이스의 원문으로</w:t>
      </w:r>
    </w:p>
    <w:p w14:paraId="6CC58653" w14:textId="77777777" w:rsidR="00B24CC2" w:rsidRDefault="00B24CC2"/>
    <w:p w14:paraId="70BF2219" w14:textId="77777777" w:rsidR="00B24CC2" w:rsidRDefault="00000000">
      <w:pPr>
        <w:pStyle w:val="defaultparagraph"/>
        <w:contextualSpacing w:val="0"/>
      </w:pPr>
      <w:r>
        <w:t>직접 연결되도록 설정하는 방법을 살펴보겠습니다.</w:t>
      </w:r>
    </w:p>
    <w:p w14:paraId="6F8C1456" w14:textId="77777777" w:rsidR="00B24CC2" w:rsidRDefault="00B24CC2"/>
    <w:p w14:paraId="6BF51FCD" w14:textId="77777777" w:rsidR="00B24CC2" w:rsidRDefault="00000000">
      <w:pPr>
        <w:pStyle w:val="defaultparagraph"/>
        <w:contextualSpacing w:val="0"/>
      </w:pPr>
      <w:r>
        <w:t>Primo에서 ‘온라인 이용 가능’ 링크를 클릭하면</w:t>
      </w:r>
    </w:p>
    <w:p w14:paraId="35D1DF5A" w14:textId="77777777" w:rsidR="00B24CC2" w:rsidRDefault="00B24CC2"/>
    <w:p w14:paraId="4F725E7B" w14:textId="77777777" w:rsidR="00B24CC2" w:rsidRDefault="00000000">
      <w:pPr>
        <w:pStyle w:val="defaultparagraph"/>
        <w:contextualSpacing w:val="0"/>
      </w:pPr>
      <w:r>
        <w:t>기본적으로 전체 레코드 화면으로 이동한 뒤</w:t>
      </w:r>
    </w:p>
    <w:p w14:paraId="719F65E7" w14:textId="77777777" w:rsidR="00B24CC2" w:rsidRDefault="00B24CC2"/>
    <w:p w14:paraId="0B154B3A" w14:textId="77777777" w:rsidR="00B24CC2" w:rsidRDefault="00000000">
      <w:pPr>
        <w:pStyle w:val="defaultparagraph"/>
        <w:contextualSpacing w:val="0"/>
      </w:pPr>
      <w:r>
        <w:t>오픈 액세스 리포지터리 또는 구독형 데이터베이스에서</w:t>
      </w:r>
    </w:p>
    <w:p w14:paraId="4AF3B0BC" w14:textId="77777777" w:rsidR="00B24CC2" w:rsidRDefault="00B24CC2"/>
    <w:p w14:paraId="01CFECC6" w14:textId="77777777" w:rsidR="00B24CC2" w:rsidRDefault="00000000">
      <w:pPr>
        <w:pStyle w:val="defaultparagraph"/>
        <w:contextualSpacing w:val="0"/>
      </w:pPr>
      <w:r>
        <w:t>콘텐츠에 접근할 수 있는 서비스 목록이 표시됩니다.</w:t>
      </w:r>
    </w:p>
    <w:p w14:paraId="20BB1E8E" w14:textId="77777777" w:rsidR="00B24CC2" w:rsidRDefault="00B24CC2"/>
    <w:p w14:paraId="458FF106" w14:textId="77777777" w:rsidR="00B24CC2" w:rsidRDefault="00000000">
      <w:pPr>
        <w:pStyle w:val="defaultparagraph"/>
        <w:contextualSpacing w:val="0"/>
      </w:pPr>
      <w:r>
        <w:t>하지만 다이렉트 링킹 기능을 활성화하면, 이용자가 온라인 이용 가능 링크를 클릭할 때</w:t>
      </w:r>
    </w:p>
    <w:p w14:paraId="3E1E4FF1" w14:textId="77777777" w:rsidR="00B24CC2" w:rsidRDefault="00B24CC2"/>
    <w:p w14:paraId="2BEDA572" w14:textId="77777777" w:rsidR="00B24CC2" w:rsidRDefault="00000000">
      <w:pPr>
        <w:pStyle w:val="defaultparagraph"/>
        <w:contextualSpacing w:val="0"/>
      </w:pPr>
      <w:r>
        <w:t>서비스 목록 화면을 거치지 않고 바로 데이터베이스로 이동하게 됩니다.</w:t>
      </w:r>
    </w:p>
    <w:p w14:paraId="56F0D889" w14:textId="77777777" w:rsidR="00B24CC2" w:rsidRDefault="00B24CC2"/>
    <w:p w14:paraId="70AFDC9A" w14:textId="77777777" w:rsidR="00B24CC2" w:rsidRDefault="00000000">
      <w:pPr>
        <w:pStyle w:val="defaultparagraph"/>
        <w:contextualSpacing w:val="0"/>
      </w:pPr>
      <w:r>
        <w:t>Primo VE에서 설정할 수 있는 옵션을 살펴보겠습니다.</w:t>
      </w:r>
    </w:p>
    <w:p w14:paraId="25AF022C" w14:textId="77777777" w:rsidR="00B24CC2" w:rsidRDefault="00B24CC2"/>
    <w:p w14:paraId="45F32022" w14:textId="77777777" w:rsidR="00B24CC2" w:rsidRDefault="00000000">
      <w:pPr>
        <w:pStyle w:val="defaultparagraph"/>
        <w:contextualSpacing w:val="0"/>
      </w:pPr>
      <w:r>
        <w:t>다이렉트 링킹 설정 화면으로 이동하려면</w:t>
      </w:r>
    </w:p>
    <w:p w14:paraId="1B24A380" w14:textId="77777777" w:rsidR="00B24CC2" w:rsidRDefault="00B24CC2"/>
    <w:p w14:paraId="67A13599" w14:textId="77777777" w:rsidR="00B24CC2" w:rsidRDefault="00000000">
      <w:pPr>
        <w:pStyle w:val="defaultparagraph"/>
        <w:contextualSpacing w:val="0"/>
      </w:pPr>
      <w:r>
        <w:t>Alma 환경설정,</w:t>
      </w:r>
    </w:p>
    <w:p w14:paraId="2E920F17" w14:textId="77777777" w:rsidR="00B24CC2" w:rsidRDefault="00B24CC2"/>
    <w:p w14:paraId="3459BD66" w14:textId="77777777" w:rsidR="00B24CC2" w:rsidRDefault="00000000">
      <w:pPr>
        <w:pStyle w:val="defaultparagraph"/>
        <w:contextualSpacing w:val="0"/>
      </w:pPr>
      <w:r>
        <w:t>풀필먼트,</w:t>
      </w:r>
    </w:p>
    <w:p w14:paraId="71C3B5F0" w14:textId="77777777" w:rsidR="00B24CC2" w:rsidRDefault="00B24CC2"/>
    <w:p w14:paraId="7C27A7C1" w14:textId="77777777" w:rsidR="00B24CC2" w:rsidRDefault="00000000">
      <w:pPr>
        <w:pStyle w:val="defaultparagraph"/>
        <w:contextualSpacing w:val="0"/>
      </w:pPr>
      <w:r>
        <w:t>디스커버리 인터페이스 표시 로직,</w:t>
      </w:r>
    </w:p>
    <w:p w14:paraId="185B82CA" w14:textId="77777777" w:rsidR="00B24CC2" w:rsidRDefault="00B24CC2"/>
    <w:p w14:paraId="09B5339D" w14:textId="77777777" w:rsidR="00B24CC2" w:rsidRDefault="00000000">
      <w:pPr>
        <w:pStyle w:val="defaultparagraph"/>
        <w:contextualSpacing w:val="0"/>
      </w:pPr>
      <w:r>
        <w:lastRenderedPageBreak/>
        <w:t>다이렉트 링킹으로 이동합니다.</w:t>
      </w:r>
    </w:p>
    <w:p w14:paraId="0789B24E" w14:textId="77777777" w:rsidR="00B24CC2" w:rsidRDefault="00B24CC2"/>
    <w:p w14:paraId="488A0A84" w14:textId="77777777" w:rsidR="00B24CC2" w:rsidRDefault="00000000">
      <w:pPr>
        <w:pStyle w:val="defaultparagraph"/>
        <w:contextualSpacing w:val="0"/>
      </w:pPr>
      <w:r>
        <w:t>여기에서 설정할 수 있는 옵션은 다음과 같습니다.</w:t>
      </w:r>
    </w:p>
    <w:p w14:paraId="72C23BEC" w14:textId="77777777" w:rsidR="00B24CC2" w:rsidRDefault="00B24CC2"/>
    <w:p w14:paraId="2081C200" w14:textId="77777777" w:rsidR="00B24CC2" w:rsidRDefault="00000000">
      <w:pPr>
        <w:pStyle w:val="defaultparagraph"/>
        <w:contextualSpacing w:val="0"/>
      </w:pPr>
      <w:r>
        <w:t>현재 직접 연결 기능이 활성화되어 있는 것으로 보이므로</w:t>
      </w:r>
    </w:p>
    <w:p w14:paraId="2CFC37D1" w14:textId="77777777" w:rsidR="00B24CC2" w:rsidRDefault="00B24CC2"/>
    <w:p w14:paraId="62F62125" w14:textId="77777777" w:rsidR="00B24CC2" w:rsidRDefault="00000000">
      <w:pPr>
        <w:pStyle w:val="defaultparagraph"/>
        <w:contextualSpacing w:val="0"/>
      </w:pPr>
      <w:r>
        <w:t>온라인 이용 가능 링크를 클릭하면</w:t>
      </w:r>
    </w:p>
    <w:p w14:paraId="17626894" w14:textId="77777777" w:rsidR="00B24CC2" w:rsidRDefault="00B24CC2"/>
    <w:p w14:paraId="3552AAF7" w14:textId="77777777" w:rsidR="00B24CC2" w:rsidRDefault="00000000">
      <w:pPr>
        <w:pStyle w:val="defaultparagraph"/>
        <w:contextualSpacing w:val="0"/>
      </w:pPr>
      <w:r>
        <w:t>바로 사이트로 이동하게 됩니다.</w:t>
      </w:r>
    </w:p>
    <w:p w14:paraId="3F759E39" w14:textId="77777777" w:rsidR="00B24CC2" w:rsidRDefault="00B24CC2"/>
    <w:p w14:paraId="1E43B80B" w14:textId="77777777" w:rsidR="00B24CC2" w:rsidRDefault="00000000">
      <w:pPr>
        <w:pStyle w:val="defaultparagraph"/>
        <w:contextualSpacing w:val="0"/>
      </w:pPr>
      <w:r>
        <w:t>다만 서비스가 여러 개 존재할 경우,</w:t>
      </w:r>
    </w:p>
    <w:p w14:paraId="26F82E7A" w14:textId="77777777" w:rsidR="00B24CC2" w:rsidRDefault="00B24CC2"/>
    <w:p w14:paraId="1A1BC5CE" w14:textId="77777777" w:rsidR="00B24CC2" w:rsidRDefault="00000000">
      <w:pPr>
        <w:pStyle w:val="defaultparagraph"/>
        <w:contextualSpacing w:val="0"/>
      </w:pPr>
      <w:r>
        <w:t>이용 가능한 서비스가 다수인 경우 다이렉트 링킹 사용 옵션이</w:t>
      </w:r>
    </w:p>
    <w:p w14:paraId="36802E41" w14:textId="77777777" w:rsidR="00B24CC2" w:rsidRDefault="00B24CC2"/>
    <w:p w14:paraId="6E7B32DA" w14:textId="77777777" w:rsidR="00B24CC2" w:rsidRDefault="00000000">
      <w:pPr>
        <w:pStyle w:val="defaultparagraph"/>
        <w:contextualSpacing w:val="0"/>
      </w:pPr>
      <w:r>
        <w:t>선택되어 있지 않으면 기본값대로</w:t>
      </w:r>
    </w:p>
    <w:p w14:paraId="075ABABA" w14:textId="77777777" w:rsidR="00B24CC2" w:rsidRDefault="00B24CC2"/>
    <w:p w14:paraId="3EBA29D8" w14:textId="77777777" w:rsidR="00B24CC2" w:rsidRDefault="00000000">
      <w:pPr>
        <w:pStyle w:val="defaultparagraph"/>
        <w:contextualSpacing w:val="0"/>
      </w:pPr>
      <w:r>
        <w:t>전체 레코드 화면의 서비스 목록으로 이동하게 됩니다.</w:t>
      </w:r>
    </w:p>
    <w:p w14:paraId="06E406C2" w14:textId="77777777" w:rsidR="00B24CC2" w:rsidRDefault="00B24CC2"/>
    <w:p w14:paraId="74E3F84C" w14:textId="77777777" w:rsidR="00B24CC2" w:rsidRDefault="00000000">
      <w:pPr>
        <w:pStyle w:val="defaultparagraph"/>
        <w:contextualSpacing w:val="0"/>
      </w:pPr>
      <w:r>
        <w:t>이용 가능 서비스가 여럿이면 그중 첫 번째 서비스 링크로</w:t>
      </w:r>
    </w:p>
    <w:p w14:paraId="68B961CF" w14:textId="77777777" w:rsidR="00B24CC2" w:rsidRDefault="00B24CC2"/>
    <w:p w14:paraId="2AEA391D" w14:textId="77777777" w:rsidR="00B24CC2" w:rsidRDefault="00000000">
      <w:pPr>
        <w:pStyle w:val="defaultparagraph"/>
        <w:contextualSpacing w:val="0"/>
      </w:pPr>
      <w:r>
        <w:t>자동 연결됩니다.</w:t>
      </w:r>
    </w:p>
    <w:p w14:paraId="769DCB20" w14:textId="77777777" w:rsidR="00B24CC2" w:rsidRDefault="00B24CC2"/>
    <w:p w14:paraId="1E86704E" w14:textId="77777777" w:rsidR="00B24CC2" w:rsidRDefault="00000000">
      <w:pPr>
        <w:pStyle w:val="defaultparagraph"/>
        <w:contextualSpacing w:val="0"/>
      </w:pPr>
      <w:r>
        <w:t>또한 서비스에 인증 정보 또는 공개 메모가 있는 경우</w:t>
      </w:r>
    </w:p>
    <w:p w14:paraId="268F268C" w14:textId="77777777" w:rsidR="00B24CC2" w:rsidRDefault="00B24CC2"/>
    <w:p w14:paraId="5CC683E7" w14:textId="77777777" w:rsidR="00B24CC2" w:rsidRDefault="00000000">
      <w:pPr>
        <w:pStyle w:val="defaultparagraph"/>
        <w:contextualSpacing w:val="0"/>
      </w:pPr>
      <w:r>
        <w:t>아래의 체크박스를 선택하면 다이렉트 링킹이 비활성화되므로</w:t>
      </w:r>
    </w:p>
    <w:p w14:paraId="46BF13DA" w14:textId="77777777" w:rsidR="00B24CC2" w:rsidRDefault="00B24CC2"/>
    <w:p w14:paraId="2B69715B" w14:textId="77777777" w:rsidR="00B24CC2" w:rsidRDefault="00000000">
      <w:pPr>
        <w:pStyle w:val="defaultparagraph"/>
        <w:contextualSpacing w:val="0"/>
      </w:pPr>
      <w:r>
        <w:t>이용자가 메모를 확인하게 됩니다.</w:t>
      </w:r>
    </w:p>
    <w:p w14:paraId="072E7DC3" w14:textId="77777777" w:rsidR="00B24CC2" w:rsidRDefault="00B24CC2"/>
    <w:p w14:paraId="1D9B632E" w14:textId="77777777" w:rsidR="00B24CC2" w:rsidRDefault="00000000">
      <w:pPr>
        <w:pStyle w:val="defaultparagraph"/>
        <w:contextualSpacing w:val="0"/>
      </w:pPr>
      <w:r>
        <w:t>온라인 액세스 섹션의 첫 번째 서비스가 디스커버리 시스템과</w:t>
      </w:r>
    </w:p>
    <w:p w14:paraId="6D389E2B" w14:textId="77777777" w:rsidR="00B24CC2" w:rsidRDefault="00B24CC2"/>
    <w:p w14:paraId="3018DC3F" w14:textId="77777777" w:rsidR="00B24CC2" w:rsidRDefault="00000000">
      <w:pPr>
        <w:pStyle w:val="defaultparagraph"/>
        <w:contextualSpacing w:val="0"/>
      </w:pPr>
      <w:r>
        <w:t>전자 컬렉션의 서지 레코드가 매칭되는 전자 컬렉션이</w:t>
      </w:r>
    </w:p>
    <w:p w14:paraId="44C623D8" w14:textId="77777777" w:rsidR="00B24CC2" w:rsidRDefault="00B24CC2"/>
    <w:p w14:paraId="0059EFD6" w14:textId="77777777" w:rsidR="00B24CC2" w:rsidRDefault="00000000">
      <w:pPr>
        <w:pStyle w:val="defaultparagraph"/>
        <w:contextualSpacing w:val="0"/>
      </w:pPr>
      <w:r>
        <w:lastRenderedPageBreak/>
        <w:t>온라인으로 액세스할 수 있는 첫 번째 서비스일 때도 다이렉트 링킹이 비활성화될 수 있습니다.</w:t>
      </w:r>
    </w:p>
    <w:p w14:paraId="15529A78" w14:textId="77777777" w:rsidR="00B24CC2" w:rsidRDefault="00B24CC2"/>
    <w:p w14:paraId="1CFCAA24" w14:textId="77777777" w:rsidR="00B24CC2" w:rsidRDefault="00000000">
      <w:pPr>
        <w:pStyle w:val="defaultparagraph"/>
        <w:contextualSpacing w:val="0"/>
      </w:pPr>
      <w:r>
        <w:t>전자 자료의 자료 유형이 ‘저널’인 경우 또는 디지털 리소스에 대해 직접 연결을</w:t>
      </w:r>
    </w:p>
    <w:p w14:paraId="2417DFEF" w14:textId="77777777" w:rsidR="00B24CC2" w:rsidRDefault="00B24CC2"/>
    <w:p w14:paraId="42F689FF" w14:textId="77777777" w:rsidR="00B24CC2" w:rsidRDefault="00000000">
      <w:pPr>
        <w:pStyle w:val="defaultparagraph"/>
        <w:contextualSpacing w:val="0"/>
      </w:pPr>
      <w:r>
        <w:t>비활성화하고자 하는 경우에도 다이렉트 링킹을 비활성화할 수 있습니다.</w:t>
      </w:r>
    </w:p>
    <w:p w14:paraId="0718E1FE" w14:textId="77777777" w:rsidR="00B24CC2" w:rsidRDefault="00B24CC2"/>
    <w:p w14:paraId="60A28565" w14:textId="77777777" w:rsidR="00B24CC2" w:rsidRDefault="00000000">
      <w:pPr>
        <w:pStyle w:val="defaultparagraph"/>
        <w:contextualSpacing w:val="0"/>
      </w:pPr>
      <w:r>
        <w:t>시청해 주셔서 감사합니다!</w:t>
      </w:r>
    </w:p>
    <w:p w14:paraId="55E44F67" w14:textId="77777777" w:rsidR="00B24CC2" w:rsidRDefault="00B24CC2"/>
    <w:sectPr w:rsidR="00B24CC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484E" w14:textId="77777777" w:rsidR="00E77A6A" w:rsidRDefault="00E77A6A">
      <w:pPr>
        <w:spacing w:line="240" w:lineRule="auto"/>
      </w:pPr>
      <w:r>
        <w:separator/>
      </w:r>
    </w:p>
  </w:endnote>
  <w:endnote w:type="continuationSeparator" w:id="0">
    <w:p w14:paraId="71468CF4" w14:textId="77777777" w:rsidR="00E77A6A" w:rsidRDefault="00E77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0C37" w14:textId="77777777" w:rsidR="00B24CC2" w:rsidRDefault="00B24C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4C4E" w14:textId="77777777" w:rsidR="00B24CC2" w:rsidRDefault="00B24C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BB15" w14:textId="77777777" w:rsidR="00E77A6A" w:rsidRDefault="00E77A6A">
      <w:pPr>
        <w:spacing w:line="240" w:lineRule="auto"/>
      </w:pPr>
      <w:r>
        <w:separator/>
      </w:r>
    </w:p>
  </w:footnote>
  <w:footnote w:type="continuationSeparator" w:id="0">
    <w:p w14:paraId="2158753B" w14:textId="77777777" w:rsidR="00E77A6A" w:rsidRDefault="00E77A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B823" w14:textId="77777777" w:rsidR="00B24CC2" w:rsidRDefault="00B24C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BE14" w14:textId="77777777" w:rsidR="00B24CC2" w:rsidRDefault="00B24C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4CC2"/>
    <w:rsid w:val="00B24CC2"/>
    <w:rsid w:val="00CA2F7E"/>
    <w:rsid w:val="00E77A6A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21A68"/>
  <w15:docId w15:val="{42179328-998D-4A3B-B12E-A48B7E9B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</Words>
  <Characters>821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2025-11-23T08:02:00Z</dcterms:created>
  <dcterms:modified xsi:type="dcterms:W3CDTF">2025-11-23T08:03:00Z</dcterms:modified>
</cp:coreProperties>
</file>