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2F8BA" w14:textId="77777777" w:rsidR="004F77AC" w:rsidRDefault="004F77AC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트라이얼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시작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및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관리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(5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4C056E7B" w14:textId="5300B094" w:rsidR="00861C2C" w:rsidRDefault="00000000">
      <w:pPr>
        <w:pStyle w:val="defaultparagraph"/>
        <w:contextualSpacing w:val="0"/>
      </w:pPr>
      <w:r>
        <w:t>이 세션에서는 Alma에서 트라이얼을 시작하고 관리하는 방법을 알아보겠습니다.</w:t>
      </w:r>
    </w:p>
    <w:p w14:paraId="076C305D" w14:textId="77777777" w:rsidR="00861C2C" w:rsidRDefault="00861C2C"/>
    <w:p w14:paraId="5C8824CB" w14:textId="77777777" w:rsidR="00861C2C" w:rsidRDefault="00000000">
      <w:pPr>
        <w:pStyle w:val="defaultparagraph"/>
        <w:contextualSpacing w:val="0"/>
      </w:pPr>
      <w:r>
        <w:t>일부 벤더는 제한된 평가 기간 동안 전자 리소스에 대한 액세스를 제공합니다.</w:t>
      </w:r>
    </w:p>
    <w:p w14:paraId="6DF864BF" w14:textId="77777777" w:rsidR="00861C2C" w:rsidRDefault="00861C2C"/>
    <w:p w14:paraId="6D3DEDE4" w14:textId="77777777" w:rsidR="00861C2C" w:rsidRDefault="00000000">
      <w:pPr>
        <w:pStyle w:val="defaultparagraph"/>
        <w:contextualSpacing w:val="0"/>
      </w:pPr>
      <w:r>
        <w:t>이러한 평가 프로세스를 관리하기 위해 Alma에서 트라이얼을 설정하고</w:t>
      </w:r>
    </w:p>
    <w:p w14:paraId="7BDC436D" w14:textId="77777777" w:rsidR="00861C2C" w:rsidRDefault="00861C2C"/>
    <w:p w14:paraId="4C13B9B0" w14:textId="77777777" w:rsidR="00861C2C" w:rsidRDefault="00000000">
      <w:pPr>
        <w:pStyle w:val="defaultparagraph"/>
        <w:contextualSpacing w:val="0"/>
      </w:pPr>
      <w:r>
        <w:t>구매 결정에 도움을 받을 수 있습니다.</w:t>
      </w:r>
    </w:p>
    <w:p w14:paraId="2BC76FFA" w14:textId="77777777" w:rsidR="00861C2C" w:rsidRDefault="00861C2C"/>
    <w:p w14:paraId="1D1F97E6" w14:textId="77777777" w:rsidR="00861C2C" w:rsidRDefault="00000000">
      <w:pPr>
        <w:pStyle w:val="defaultparagraph"/>
        <w:contextualSpacing w:val="0"/>
      </w:pPr>
      <w:r>
        <w:t>트라이얼을 설정하려면 커뮤니티 영역에서 트라이얼용 전자 리소스를 찾아</w:t>
      </w:r>
    </w:p>
    <w:p w14:paraId="6013105E" w14:textId="77777777" w:rsidR="00861C2C" w:rsidRDefault="00861C2C"/>
    <w:p w14:paraId="5667E0BB" w14:textId="77777777" w:rsidR="00861C2C" w:rsidRDefault="00000000">
      <w:pPr>
        <w:pStyle w:val="defaultparagraph"/>
        <w:contextualSpacing w:val="0"/>
      </w:pPr>
      <w:r>
        <w:t>주문을 클릭하고 구매 주문 라인을 만듭니다.</w:t>
      </w:r>
    </w:p>
    <w:p w14:paraId="6A254610" w14:textId="77777777" w:rsidR="00861C2C" w:rsidRDefault="00861C2C"/>
    <w:p w14:paraId="32FDD5BD" w14:textId="77777777" w:rsidR="00861C2C" w:rsidRDefault="00000000">
      <w:pPr>
        <w:pStyle w:val="defaultparagraph"/>
        <w:contextualSpacing w:val="0"/>
      </w:pPr>
      <w:r>
        <w:t>트라이얼 담당자 또는 관리자 역할이 있는 경우 ‘저장 후 트라이얼 시작’을 클릭할 수 있습니다.</w:t>
      </w:r>
    </w:p>
    <w:p w14:paraId="4EFD8C26" w14:textId="77777777" w:rsidR="00861C2C" w:rsidRDefault="00861C2C"/>
    <w:p w14:paraId="6FF67B7F" w14:textId="77777777" w:rsidR="00861C2C" w:rsidRDefault="00000000">
      <w:pPr>
        <w:pStyle w:val="defaultparagraph"/>
        <w:contextualSpacing w:val="0"/>
      </w:pPr>
      <w:r>
        <w:t>구매 담당자 역할만 있는 경우</w:t>
      </w:r>
    </w:p>
    <w:p w14:paraId="5DECB457" w14:textId="77777777" w:rsidR="00861C2C" w:rsidRDefault="00861C2C"/>
    <w:p w14:paraId="5CCF5B86" w14:textId="77777777" w:rsidR="00861C2C" w:rsidRDefault="00000000">
      <w:pPr>
        <w:pStyle w:val="defaultparagraph"/>
        <w:contextualSpacing w:val="0"/>
      </w:pPr>
      <w:r>
        <w:t>‘저장 후 평가 요청’을 클릭할 수 있습니다.</w:t>
      </w:r>
    </w:p>
    <w:p w14:paraId="19F70F6E" w14:textId="77777777" w:rsidR="00861C2C" w:rsidRDefault="00861C2C"/>
    <w:p w14:paraId="3617AA15" w14:textId="77777777" w:rsidR="00861C2C" w:rsidRDefault="00000000">
      <w:pPr>
        <w:pStyle w:val="defaultparagraph"/>
        <w:contextualSpacing w:val="0"/>
      </w:pPr>
      <w:r>
        <w:t>이 경우 트라이얼 담당자나 관리자 역할을 가진 동료가 수서 &gt; 트라이얼 관리에서</w:t>
      </w:r>
    </w:p>
    <w:p w14:paraId="44E4A72B" w14:textId="77777777" w:rsidR="00861C2C" w:rsidRDefault="00861C2C"/>
    <w:p w14:paraId="12EDF7A9" w14:textId="77777777" w:rsidR="00861C2C" w:rsidRDefault="00000000">
      <w:pPr>
        <w:pStyle w:val="defaultparagraph"/>
        <w:contextualSpacing w:val="0"/>
      </w:pPr>
      <w:r>
        <w:t>트라이얼을 시작하게 됩니다.</w:t>
      </w:r>
    </w:p>
    <w:p w14:paraId="4E42DC78" w14:textId="77777777" w:rsidR="00861C2C" w:rsidRDefault="00861C2C"/>
    <w:p w14:paraId="7610CBC5" w14:textId="77777777" w:rsidR="00861C2C" w:rsidRDefault="00000000">
      <w:pPr>
        <w:pStyle w:val="defaultparagraph"/>
        <w:contextualSpacing w:val="0"/>
      </w:pPr>
      <w:r>
        <w:t>이 세션에서는 ‘저장 후 트라이얼 시작’을 해보겠습니다.</w:t>
      </w:r>
    </w:p>
    <w:p w14:paraId="7D663F25" w14:textId="77777777" w:rsidR="00861C2C" w:rsidRDefault="00861C2C"/>
    <w:p w14:paraId="569174F0" w14:textId="77777777" w:rsidR="00861C2C" w:rsidRDefault="00000000">
      <w:pPr>
        <w:pStyle w:val="defaultparagraph"/>
        <w:contextualSpacing w:val="0"/>
      </w:pPr>
      <w:r>
        <w:t>트라이얼 상세정보 패널에서 트라이얼의 시작일과 종료일을 입력합니다.</w:t>
      </w:r>
    </w:p>
    <w:p w14:paraId="253FF6D4" w14:textId="77777777" w:rsidR="00861C2C" w:rsidRDefault="00861C2C"/>
    <w:p w14:paraId="21ECDC1D" w14:textId="77777777" w:rsidR="00861C2C" w:rsidRDefault="00000000">
      <w:pPr>
        <w:pStyle w:val="defaultparagraph"/>
        <w:contextualSpacing w:val="0"/>
      </w:pPr>
      <w:r>
        <w:t>공개 트라이얼로 설정하거나 초대받은 사용자만 접근할 수 있도록 비공개로 설정할 수 있습니다.</w:t>
      </w:r>
    </w:p>
    <w:p w14:paraId="16C507C0" w14:textId="77777777" w:rsidR="00861C2C" w:rsidRDefault="00861C2C"/>
    <w:p w14:paraId="1FC7019B" w14:textId="77777777" w:rsidR="00861C2C" w:rsidRDefault="00000000">
      <w:pPr>
        <w:pStyle w:val="defaultparagraph"/>
        <w:contextualSpacing w:val="0"/>
      </w:pPr>
      <w:r>
        <w:lastRenderedPageBreak/>
        <w:t>트라이얼 종료 시점에서 특정 날짜 전이 되면 Alma에서 트라이얼 참가자에게</w:t>
      </w:r>
    </w:p>
    <w:p w14:paraId="30955B45" w14:textId="77777777" w:rsidR="00861C2C" w:rsidRDefault="00861C2C"/>
    <w:p w14:paraId="6CDB363D" w14:textId="77777777" w:rsidR="00861C2C" w:rsidRDefault="00000000">
      <w:pPr>
        <w:pStyle w:val="defaultparagraph"/>
        <w:contextualSpacing w:val="0"/>
      </w:pPr>
      <w:r>
        <w:t>자동으로 피드백 요청 이메일이 전송됩니다.</w:t>
      </w:r>
    </w:p>
    <w:p w14:paraId="30BCA9A3" w14:textId="77777777" w:rsidR="00861C2C" w:rsidRDefault="00861C2C"/>
    <w:p w14:paraId="50C4A635" w14:textId="77777777" w:rsidR="00861C2C" w:rsidRDefault="00000000">
      <w:pPr>
        <w:pStyle w:val="defaultparagraph"/>
        <w:contextualSpacing w:val="0"/>
      </w:pPr>
      <w:r>
        <w:t>‘저장 후 계속’을 클릭합니다.</w:t>
      </w:r>
    </w:p>
    <w:p w14:paraId="232930D9" w14:textId="77777777" w:rsidR="00861C2C" w:rsidRDefault="00861C2C"/>
    <w:p w14:paraId="7E43B664" w14:textId="77777777" w:rsidR="00861C2C" w:rsidRDefault="00000000">
      <w:pPr>
        <w:pStyle w:val="defaultparagraph"/>
        <w:contextualSpacing w:val="0"/>
      </w:pPr>
      <w:r>
        <w:t>다음으로 서베이 양식 탭에서 트라이얼 참가자를 위한 피드백 설문조사를 만들어 보겠습니다.</w:t>
      </w:r>
    </w:p>
    <w:p w14:paraId="06B91810" w14:textId="77777777" w:rsidR="00861C2C" w:rsidRDefault="00861C2C"/>
    <w:p w14:paraId="05DCC980" w14:textId="77777777" w:rsidR="00861C2C" w:rsidRDefault="00000000">
      <w:pPr>
        <w:pStyle w:val="defaultparagraph"/>
        <w:contextualSpacing w:val="0"/>
      </w:pPr>
      <w:r>
        <w:t>미리 구성된 목록에서 질문을 추가하거나</w:t>
      </w:r>
    </w:p>
    <w:p w14:paraId="022AE302" w14:textId="77777777" w:rsidR="00861C2C" w:rsidRDefault="00861C2C"/>
    <w:p w14:paraId="42537D59" w14:textId="77777777" w:rsidR="00861C2C" w:rsidRDefault="00000000">
      <w:pPr>
        <w:pStyle w:val="defaultparagraph"/>
        <w:contextualSpacing w:val="0"/>
      </w:pPr>
      <w:r>
        <w:t>직접 질문을 작성할 수 있습니다.</w:t>
      </w:r>
    </w:p>
    <w:p w14:paraId="17FC8CF6" w14:textId="77777777" w:rsidR="00861C2C" w:rsidRDefault="00861C2C"/>
    <w:p w14:paraId="4EB88ABD" w14:textId="77777777" w:rsidR="00861C2C" w:rsidRDefault="00000000">
      <w:pPr>
        <w:pStyle w:val="defaultparagraph"/>
        <w:contextualSpacing w:val="0"/>
      </w:pPr>
      <w:r>
        <w:t>질문을 필수로 지정할 수도 있고,</w:t>
      </w:r>
    </w:p>
    <w:p w14:paraId="18AF588B" w14:textId="77777777" w:rsidR="00861C2C" w:rsidRDefault="00861C2C"/>
    <w:p w14:paraId="19E484D8" w14:textId="77777777" w:rsidR="00861C2C" w:rsidRDefault="00000000">
      <w:pPr>
        <w:pStyle w:val="defaultparagraph"/>
        <w:contextualSpacing w:val="0"/>
      </w:pPr>
      <w:r>
        <w:t>코멘트를 남기도록 할 수도 있습니다.</w:t>
      </w:r>
    </w:p>
    <w:p w14:paraId="6EC91CB8" w14:textId="77777777" w:rsidR="00861C2C" w:rsidRDefault="00861C2C"/>
    <w:p w14:paraId="345FBF46" w14:textId="77777777" w:rsidR="00861C2C" w:rsidRDefault="00000000">
      <w:pPr>
        <w:pStyle w:val="defaultparagraph"/>
        <w:contextualSpacing w:val="0"/>
      </w:pPr>
      <w:r>
        <w:t>트라이얼 참가자 탭에서는</w:t>
      </w:r>
    </w:p>
    <w:p w14:paraId="5839A0CB" w14:textId="77777777" w:rsidR="00861C2C" w:rsidRDefault="00861C2C"/>
    <w:p w14:paraId="35DA66B6" w14:textId="77777777" w:rsidR="00861C2C" w:rsidRDefault="00000000">
      <w:pPr>
        <w:pStyle w:val="defaultparagraph"/>
        <w:contextualSpacing w:val="0"/>
      </w:pPr>
      <w:r>
        <w:t>여러 사용자를 세트에서 추가하거나 개별 사용자를 직접 추가할 수 있습니다.</w:t>
      </w:r>
    </w:p>
    <w:p w14:paraId="16A31B3A" w14:textId="77777777" w:rsidR="00861C2C" w:rsidRDefault="00861C2C"/>
    <w:p w14:paraId="0A584203" w14:textId="77777777" w:rsidR="00861C2C" w:rsidRDefault="00000000">
      <w:pPr>
        <w:pStyle w:val="defaultparagraph"/>
        <w:contextualSpacing w:val="0"/>
      </w:pPr>
      <w:r>
        <w:t>요약 탭으로 돌아가 설문조사 링크를 복사해 트라이얼 참가자에게 제공할 수 있습니다.</w:t>
      </w:r>
    </w:p>
    <w:p w14:paraId="76E91A91" w14:textId="77777777" w:rsidR="00861C2C" w:rsidRDefault="00861C2C"/>
    <w:p w14:paraId="67AD36B1" w14:textId="77777777" w:rsidR="00861C2C" w:rsidRDefault="00000000">
      <w:pPr>
        <w:pStyle w:val="defaultparagraph"/>
        <w:contextualSpacing w:val="0"/>
      </w:pPr>
      <w:r>
        <w:t>요약, 서베이 양식 및 참가자 탭의 설정을 마치면 ‘저장’을 클릭합니다.</w:t>
      </w:r>
    </w:p>
    <w:p w14:paraId="7B18149D" w14:textId="77777777" w:rsidR="00861C2C" w:rsidRDefault="00861C2C"/>
    <w:p w14:paraId="65DBD5F3" w14:textId="77777777" w:rsidR="00861C2C" w:rsidRDefault="00000000">
      <w:pPr>
        <w:pStyle w:val="defaultparagraph"/>
        <w:contextualSpacing w:val="0"/>
      </w:pPr>
      <w:r>
        <w:t>수서 &gt; 트라이얼 관리에서 해당 트라이얼을 확인할 수 있습니다.</w:t>
      </w:r>
    </w:p>
    <w:p w14:paraId="3DABC27D" w14:textId="77777777" w:rsidR="00861C2C" w:rsidRDefault="00861C2C"/>
    <w:p w14:paraId="01510EE1" w14:textId="77777777" w:rsidR="00861C2C" w:rsidRDefault="00000000">
      <w:pPr>
        <w:pStyle w:val="defaultparagraph"/>
        <w:contextualSpacing w:val="0"/>
      </w:pPr>
      <w:r>
        <w:t>방금 복사한 링크를 열어 서베이 양식을 살펴보겠습니다.</w:t>
      </w:r>
    </w:p>
    <w:p w14:paraId="1DB47C92" w14:textId="77777777" w:rsidR="00861C2C" w:rsidRDefault="00861C2C"/>
    <w:p w14:paraId="301BB4AC" w14:textId="77777777" w:rsidR="00861C2C" w:rsidRDefault="00000000">
      <w:pPr>
        <w:pStyle w:val="defaultparagraph"/>
        <w:contextualSpacing w:val="0"/>
      </w:pPr>
      <w:r>
        <w:t>보시다시피, 구성한 질문들이 사용자에게 표시됩니다.</w:t>
      </w:r>
    </w:p>
    <w:p w14:paraId="31EF0257" w14:textId="77777777" w:rsidR="00861C2C" w:rsidRDefault="00861C2C"/>
    <w:p w14:paraId="39398941" w14:textId="77777777" w:rsidR="00861C2C" w:rsidRDefault="00000000">
      <w:pPr>
        <w:pStyle w:val="defaultparagraph"/>
        <w:contextualSpacing w:val="0"/>
      </w:pPr>
      <w:r>
        <w:t>참가자는 포트폴리오 목록 및 전자자료 컬렉션 탭에서 인벤토리에 액세스할 수 있습니다.</w:t>
      </w:r>
    </w:p>
    <w:p w14:paraId="6F5342F0" w14:textId="77777777" w:rsidR="00861C2C" w:rsidRDefault="00861C2C"/>
    <w:p w14:paraId="683BDBE2" w14:textId="77777777" w:rsidR="00861C2C" w:rsidRDefault="00000000">
      <w:pPr>
        <w:pStyle w:val="defaultparagraph"/>
        <w:contextualSpacing w:val="0"/>
      </w:pPr>
      <w:r>
        <w:lastRenderedPageBreak/>
        <w:t>여기서 피드백을 작성하고</w:t>
      </w:r>
    </w:p>
    <w:p w14:paraId="5B6F601D" w14:textId="77777777" w:rsidR="00861C2C" w:rsidRDefault="00861C2C"/>
    <w:p w14:paraId="5AC731C5" w14:textId="77777777" w:rsidR="00861C2C" w:rsidRDefault="00000000">
      <w:pPr>
        <w:pStyle w:val="defaultparagraph"/>
        <w:contextualSpacing w:val="0"/>
      </w:pPr>
      <w:r>
        <w:t>제출할 수 있습니다.</w:t>
      </w:r>
    </w:p>
    <w:p w14:paraId="26CD285C" w14:textId="77777777" w:rsidR="00861C2C" w:rsidRDefault="00861C2C"/>
    <w:p w14:paraId="27922A70" w14:textId="77777777" w:rsidR="00861C2C" w:rsidRDefault="00000000">
      <w:pPr>
        <w:pStyle w:val="defaultparagraph"/>
        <w:contextualSpacing w:val="0"/>
      </w:pPr>
      <w:r>
        <w:t>설문조사 구성이 완료되면</w:t>
      </w:r>
    </w:p>
    <w:p w14:paraId="2D72DC70" w14:textId="77777777" w:rsidR="00861C2C" w:rsidRDefault="00861C2C"/>
    <w:p w14:paraId="2A7F6EAF" w14:textId="77777777" w:rsidR="00861C2C" w:rsidRDefault="00000000">
      <w:pPr>
        <w:pStyle w:val="defaultparagraph"/>
        <w:contextualSpacing w:val="0"/>
      </w:pPr>
      <w:r>
        <w:t>트라이얼을 계속 설정할 수 있습니다.</w:t>
      </w:r>
    </w:p>
    <w:p w14:paraId="75C5F9AD" w14:textId="77777777" w:rsidR="00861C2C" w:rsidRDefault="00861C2C"/>
    <w:p w14:paraId="47085457" w14:textId="77777777" w:rsidR="00861C2C" w:rsidRDefault="00000000">
      <w:pPr>
        <w:pStyle w:val="defaultparagraph"/>
        <w:contextualSpacing w:val="0"/>
      </w:pPr>
      <w:r>
        <w:t>트라이얼 관리 페이지로 돌아가면,</w:t>
      </w:r>
    </w:p>
    <w:p w14:paraId="25985610" w14:textId="77777777" w:rsidR="00861C2C" w:rsidRDefault="00861C2C"/>
    <w:p w14:paraId="602A7016" w14:textId="77777777" w:rsidR="00861C2C" w:rsidRDefault="00000000">
      <w:pPr>
        <w:pStyle w:val="defaultparagraph"/>
        <w:contextualSpacing w:val="0"/>
      </w:pPr>
      <w:r>
        <w:t>전자 리소스가 활성화되고 시작일이 도래할 때까지 트라이얼은</w:t>
      </w:r>
    </w:p>
    <w:p w14:paraId="571AF8BF" w14:textId="77777777" w:rsidR="00861C2C" w:rsidRDefault="00861C2C"/>
    <w:p w14:paraId="40C5A1C9" w14:textId="77777777" w:rsidR="00861C2C" w:rsidRDefault="00000000">
      <w:pPr>
        <w:pStyle w:val="defaultparagraph"/>
        <w:contextualSpacing w:val="0"/>
      </w:pPr>
      <w:r>
        <w:t>초안 상태로 유지됩니다.</w:t>
      </w:r>
    </w:p>
    <w:p w14:paraId="78DC7328" w14:textId="77777777" w:rsidR="00861C2C" w:rsidRDefault="00861C2C"/>
    <w:p w14:paraId="3C3ACF40" w14:textId="77777777" w:rsidR="00861C2C" w:rsidRDefault="00000000">
      <w:pPr>
        <w:pStyle w:val="defaultparagraph"/>
        <w:contextualSpacing w:val="0"/>
      </w:pPr>
      <w:r>
        <w:t>이제 옵션 &gt; 활성화에서 리소스를 활성화합니다.</w:t>
      </w:r>
    </w:p>
    <w:p w14:paraId="372D9EB2" w14:textId="77777777" w:rsidR="00861C2C" w:rsidRDefault="00861C2C"/>
    <w:p w14:paraId="6C2DE156" w14:textId="77777777" w:rsidR="00861C2C" w:rsidRDefault="00000000">
      <w:pPr>
        <w:pStyle w:val="defaultparagraph"/>
        <w:contextualSpacing w:val="0"/>
      </w:pPr>
      <w:r>
        <w:t>확인을 클릭합니다.</w:t>
      </w:r>
    </w:p>
    <w:p w14:paraId="372A95CE" w14:textId="77777777" w:rsidR="00861C2C" w:rsidRDefault="00861C2C"/>
    <w:p w14:paraId="77C1D986" w14:textId="77777777" w:rsidR="00861C2C" w:rsidRDefault="00000000">
      <w:pPr>
        <w:pStyle w:val="defaultparagraph"/>
        <w:contextualSpacing w:val="0"/>
      </w:pPr>
      <w:r>
        <w:t>원하는 경우 활성화된 리소스를 편집하거나 대화 상자를 닫을 수 있습니다.</w:t>
      </w:r>
    </w:p>
    <w:p w14:paraId="62C2D3C7" w14:textId="77777777" w:rsidR="00861C2C" w:rsidRDefault="00861C2C"/>
    <w:p w14:paraId="67435AEC" w14:textId="77777777" w:rsidR="00861C2C" w:rsidRDefault="00000000">
      <w:pPr>
        <w:pStyle w:val="defaultparagraph"/>
        <w:contextualSpacing w:val="0"/>
      </w:pPr>
      <w:r>
        <w:t>활성화되면 참가자에게 트라이얼이 시작되었다는 알림이 전송됩니다.</w:t>
      </w:r>
    </w:p>
    <w:p w14:paraId="1E040393" w14:textId="77777777" w:rsidR="00861C2C" w:rsidRDefault="00861C2C"/>
    <w:p w14:paraId="1B09F133" w14:textId="77777777" w:rsidR="00861C2C" w:rsidRDefault="00000000">
      <w:pPr>
        <w:pStyle w:val="defaultparagraph"/>
        <w:contextualSpacing w:val="0"/>
      </w:pPr>
      <w:r>
        <w:t>옵션 &gt; 참가자 통보를 통해 직접 알림을 보낼 수도 있습니다.</w:t>
      </w:r>
    </w:p>
    <w:p w14:paraId="6777005A" w14:textId="77777777" w:rsidR="00861C2C" w:rsidRDefault="00861C2C"/>
    <w:p w14:paraId="5B5559D4" w14:textId="77777777" w:rsidR="00861C2C" w:rsidRDefault="00000000">
      <w:pPr>
        <w:pStyle w:val="defaultparagraph"/>
        <w:contextualSpacing w:val="0"/>
      </w:pPr>
      <w:r>
        <w:t>이제 트라이얼 상태는 구매 결정이 내려질 때까지 ‘활성’ 또는 ‘분석 중’으로 유지됩니다.</w:t>
      </w:r>
    </w:p>
    <w:p w14:paraId="746411C0" w14:textId="77777777" w:rsidR="00861C2C" w:rsidRDefault="00861C2C"/>
    <w:p w14:paraId="3E09D6A1" w14:textId="77777777" w:rsidR="00861C2C" w:rsidRDefault="00000000">
      <w:pPr>
        <w:pStyle w:val="defaultparagraph"/>
        <w:contextualSpacing w:val="0"/>
      </w:pPr>
      <w:r>
        <w:t>트라이얼 참가자는 종료일 전까지 피드백을 제출해야 합니다.</w:t>
      </w:r>
    </w:p>
    <w:p w14:paraId="1A7BBD46" w14:textId="77777777" w:rsidR="00861C2C" w:rsidRDefault="00861C2C"/>
    <w:p w14:paraId="1818F7A8" w14:textId="77777777" w:rsidR="00861C2C" w:rsidRDefault="00000000">
      <w:pPr>
        <w:pStyle w:val="defaultparagraph"/>
        <w:contextualSpacing w:val="0"/>
      </w:pPr>
      <w:r>
        <w:t>트라이얼이 종료되면 트라이얼을 편집해 분석 탭에서 피드백을 검토할 수 있습니다.</w:t>
      </w:r>
    </w:p>
    <w:p w14:paraId="10E1979D" w14:textId="77777777" w:rsidR="00861C2C" w:rsidRDefault="00861C2C"/>
    <w:p w14:paraId="398222A0" w14:textId="77777777" w:rsidR="00861C2C" w:rsidRDefault="00000000">
      <w:pPr>
        <w:pStyle w:val="defaultparagraph"/>
        <w:contextualSpacing w:val="0"/>
      </w:pPr>
      <w:r>
        <w:t>여기에서 각 질문에 대한 참가자의 응답을 차트로 볼 수 있습니다.</w:t>
      </w:r>
    </w:p>
    <w:p w14:paraId="50771DA1" w14:textId="77777777" w:rsidR="00861C2C" w:rsidRDefault="00861C2C"/>
    <w:p w14:paraId="04B88A99" w14:textId="77777777" w:rsidR="00861C2C" w:rsidRDefault="00000000">
      <w:pPr>
        <w:pStyle w:val="defaultparagraph"/>
        <w:contextualSpacing w:val="0"/>
      </w:pPr>
      <w:r>
        <w:lastRenderedPageBreak/>
        <w:t>결과를 엑셀 스프레드시트로 내보낼 수도 있습니다.</w:t>
      </w:r>
    </w:p>
    <w:p w14:paraId="36A9D2A5" w14:textId="77777777" w:rsidR="00861C2C" w:rsidRDefault="00861C2C"/>
    <w:p w14:paraId="2C02CD39" w14:textId="77777777" w:rsidR="00861C2C" w:rsidRDefault="00000000">
      <w:pPr>
        <w:pStyle w:val="defaultparagraph"/>
        <w:contextualSpacing w:val="0"/>
      </w:pPr>
      <w:r>
        <w:t>결과를 검토한 후 요약 탭으로 돌아가 구매 결정을 내립니다.</w:t>
      </w:r>
    </w:p>
    <w:p w14:paraId="0287CFEA" w14:textId="77777777" w:rsidR="00861C2C" w:rsidRDefault="00861C2C"/>
    <w:p w14:paraId="2F3FED12" w14:textId="77777777" w:rsidR="00861C2C" w:rsidRDefault="00000000">
      <w:pPr>
        <w:pStyle w:val="defaultparagraph"/>
        <w:contextualSpacing w:val="0"/>
      </w:pPr>
      <w:r>
        <w:t>‘대체로 추천’ 같은 적절한 결과를 선택하고 결과 날짜를 입력합니다.</w:t>
      </w:r>
    </w:p>
    <w:p w14:paraId="427693B3" w14:textId="77777777" w:rsidR="00861C2C" w:rsidRDefault="00861C2C"/>
    <w:p w14:paraId="5A0D016F" w14:textId="77777777" w:rsidR="00861C2C" w:rsidRDefault="00000000">
      <w:pPr>
        <w:pStyle w:val="defaultparagraph"/>
        <w:contextualSpacing w:val="0"/>
      </w:pPr>
      <w:r>
        <w:t>결정을 내리지 않으면 트라이얼은 트라이얼 관리 페이지에 그대로 남아 있을 수 있습니다.</w:t>
      </w:r>
    </w:p>
    <w:p w14:paraId="3FFCDD23" w14:textId="77777777" w:rsidR="00861C2C" w:rsidRDefault="00861C2C"/>
    <w:p w14:paraId="62BC4B13" w14:textId="77777777" w:rsidR="00861C2C" w:rsidRDefault="00000000">
      <w:pPr>
        <w:pStyle w:val="defaultparagraph"/>
        <w:contextualSpacing w:val="0"/>
      </w:pPr>
      <w:r>
        <w:t>그렇지 않으면 적절한 결정을 선택하고 변경 내용을 저장합니다.</w:t>
      </w:r>
    </w:p>
    <w:p w14:paraId="6C98FD0E" w14:textId="77777777" w:rsidR="00861C2C" w:rsidRDefault="00861C2C"/>
    <w:p w14:paraId="4430E42B" w14:textId="77777777" w:rsidR="00861C2C" w:rsidRDefault="00000000">
      <w:pPr>
        <w:pStyle w:val="defaultparagraph"/>
        <w:contextualSpacing w:val="0"/>
      </w:pPr>
      <w:r>
        <w:t>구매하지 않기로 결정한 경우, 구매 담당자는 PO 라인을 취소할 수 있습니다.</w:t>
      </w:r>
    </w:p>
    <w:p w14:paraId="22AE169F" w14:textId="77777777" w:rsidR="00861C2C" w:rsidRDefault="00861C2C"/>
    <w:p w14:paraId="0BA692CE" w14:textId="77777777" w:rsidR="00861C2C" w:rsidRDefault="00000000">
      <w:pPr>
        <w:pStyle w:val="defaultparagraph"/>
        <w:contextualSpacing w:val="0"/>
      </w:pPr>
      <w:r>
        <w:t>구매하기로 결정한 경우,</w:t>
      </w:r>
    </w:p>
    <w:p w14:paraId="105A8F6D" w14:textId="77777777" w:rsidR="00861C2C" w:rsidRDefault="00861C2C"/>
    <w:p w14:paraId="7D3D10FA" w14:textId="77777777" w:rsidR="00861C2C" w:rsidRDefault="00000000">
      <w:pPr>
        <w:pStyle w:val="defaultparagraph"/>
        <w:contextualSpacing w:val="0"/>
      </w:pPr>
      <w:r>
        <w:t>PO 라인은 구매 워크플로우의 다음 단계로 진행되어</w:t>
      </w:r>
    </w:p>
    <w:p w14:paraId="2AC1327E" w14:textId="77777777" w:rsidR="00861C2C" w:rsidRDefault="00861C2C"/>
    <w:p w14:paraId="50BAE65C" w14:textId="77777777" w:rsidR="00861C2C" w:rsidRDefault="00000000">
      <w:pPr>
        <w:pStyle w:val="defaultparagraph"/>
        <w:contextualSpacing w:val="0"/>
      </w:pPr>
      <w:r>
        <w:t>구매 주문서로 패키징됩니다.</w:t>
      </w:r>
    </w:p>
    <w:p w14:paraId="2D24486A" w14:textId="77777777" w:rsidR="00861C2C" w:rsidRDefault="00861C2C"/>
    <w:p w14:paraId="63FAE10C" w14:textId="77777777" w:rsidR="00861C2C" w:rsidRDefault="00000000">
      <w:pPr>
        <w:pStyle w:val="defaultparagraph"/>
        <w:contextualSpacing w:val="0"/>
      </w:pPr>
      <w:r>
        <w:t>시청해 주셔서 감사합니다!</w:t>
      </w:r>
    </w:p>
    <w:p w14:paraId="2A9881B2" w14:textId="77777777" w:rsidR="00861C2C" w:rsidRDefault="00861C2C"/>
    <w:sectPr w:rsidR="00861C2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6655" w14:textId="77777777" w:rsidR="00A904C9" w:rsidRDefault="00A904C9">
      <w:pPr>
        <w:spacing w:line="240" w:lineRule="auto"/>
      </w:pPr>
      <w:r>
        <w:separator/>
      </w:r>
    </w:p>
  </w:endnote>
  <w:endnote w:type="continuationSeparator" w:id="0">
    <w:p w14:paraId="3CA6FB82" w14:textId="77777777" w:rsidR="00A904C9" w:rsidRDefault="00A90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AD6A4" w14:textId="77777777" w:rsidR="00861C2C" w:rsidRDefault="00861C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A160" w14:textId="77777777" w:rsidR="00861C2C" w:rsidRDefault="00861C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1FB3" w14:textId="77777777" w:rsidR="00A904C9" w:rsidRDefault="00A904C9">
      <w:pPr>
        <w:spacing w:line="240" w:lineRule="auto"/>
      </w:pPr>
      <w:r>
        <w:separator/>
      </w:r>
    </w:p>
  </w:footnote>
  <w:footnote w:type="continuationSeparator" w:id="0">
    <w:p w14:paraId="246C0DA6" w14:textId="77777777" w:rsidR="00A904C9" w:rsidRDefault="00A904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9157" w14:textId="77777777" w:rsidR="00861C2C" w:rsidRDefault="00861C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AC5B" w14:textId="77777777" w:rsidR="00861C2C" w:rsidRDefault="00861C2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1C2C"/>
    <w:rsid w:val="004F77AC"/>
    <w:rsid w:val="0065132B"/>
    <w:rsid w:val="00861C2C"/>
    <w:rsid w:val="00A9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5A857"/>
  <w15:docId w15:val="{3672942B-BBAB-4B18-A5F4-0B8F6AF8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2025-11-21T11:39:00Z</dcterms:created>
  <dcterms:modified xsi:type="dcterms:W3CDTF">2025-11-21T11:39:00Z</dcterms:modified>
</cp:coreProperties>
</file>