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CD1D" w14:textId="694365BB" w:rsidR="002C015C" w:rsidRPr="00721FB1" w:rsidRDefault="002C015C" w:rsidP="002C015C">
      <w:pPr>
        <w:rPr>
          <w:color w:val="6A6DB2"/>
          <w:sz w:val="28"/>
          <w:szCs w:val="28"/>
        </w:rPr>
      </w:pPr>
      <w:r>
        <w:rPr>
          <w:color w:val="6A6DB2"/>
          <w:sz w:val="28"/>
          <w:szCs w:val="28"/>
        </w:rPr>
        <w:t>Alma Analytics</w:t>
      </w:r>
      <w:r w:rsidRPr="001C0C00">
        <w:rPr>
          <w:color w:val="6A6DB2"/>
          <w:sz w:val="28"/>
          <w:szCs w:val="28"/>
        </w:rPr>
        <w:t xml:space="preserve"> – </w:t>
      </w:r>
      <w:r>
        <w:rPr>
          <w:color w:val="6A6DB2"/>
          <w:sz w:val="28"/>
          <w:szCs w:val="28"/>
        </w:rPr>
        <w:t>Reports</w:t>
      </w:r>
      <w:r w:rsidRPr="001C0C00">
        <w:rPr>
          <w:color w:val="6A6DB2"/>
          <w:sz w:val="28"/>
          <w:szCs w:val="28"/>
        </w:rPr>
        <w:br/>
      </w:r>
      <w:r>
        <w:rPr>
          <w:color w:val="6A6DB2"/>
          <w:sz w:val="36"/>
          <w:szCs w:val="36"/>
        </w:rPr>
        <w:t>C</w:t>
      </w:r>
      <w:r w:rsidR="002960B9">
        <w:rPr>
          <w:color w:val="6A6DB2"/>
          <w:sz w:val="36"/>
          <w:szCs w:val="36"/>
        </w:rPr>
        <w:t>reate</w:t>
      </w:r>
      <w:r>
        <w:rPr>
          <w:color w:val="6A6DB2"/>
          <w:sz w:val="36"/>
          <w:szCs w:val="36"/>
        </w:rPr>
        <w:t xml:space="preserve"> a</w:t>
      </w:r>
      <w:r w:rsidR="002960B9">
        <w:rPr>
          <w:color w:val="6A6DB2"/>
          <w:sz w:val="36"/>
          <w:szCs w:val="36"/>
        </w:rPr>
        <w:t xml:space="preserve"> New</w:t>
      </w:r>
      <w:r>
        <w:rPr>
          <w:color w:val="6A6DB2"/>
          <w:sz w:val="36"/>
          <w:szCs w:val="36"/>
        </w:rPr>
        <w:t xml:space="preserve"> Report</w:t>
      </w:r>
    </w:p>
    <w:p w14:paraId="3C067FDF" w14:textId="2A4ABAEF" w:rsidR="3A7EE6FD" w:rsidRPr="00F64E8D" w:rsidRDefault="0033524A" w:rsidP="3A7EE6FD">
      <w:r w:rsidRPr="00F64E8D">
        <w:t xml:space="preserve">With Alma </w:t>
      </w:r>
      <w:r w:rsidR="00175A86" w:rsidRPr="00F64E8D">
        <w:t>A</w:t>
      </w:r>
      <w:r w:rsidRPr="00F64E8D">
        <w:t xml:space="preserve">nalytics, you are not limited to </w:t>
      </w:r>
      <w:r w:rsidR="000348D6" w:rsidRPr="00F64E8D">
        <w:t>out-of-the-box</w:t>
      </w:r>
      <w:r w:rsidR="00175A86" w:rsidRPr="00F64E8D">
        <w:t xml:space="preserve"> reports. </w:t>
      </w:r>
      <w:r w:rsidR="0015524E" w:rsidRPr="00F64E8D">
        <w:t>If you are looking for a certain type of information</w:t>
      </w:r>
      <w:r w:rsidR="00710475" w:rsidRPr="00F64E8D">
        <w:t xml:space="preserve">, </w:t>
      </w:r>
      <w:r w:rsidR="0015524E" w:rsidRPr="00F64E8D">
        <w:t xml:space="preserve">you </w:t>
      </w:r>
      <w:r w:rsidR="746459DB" w:rsidRPr="00F64E8D">
        <w:t>can</w:t>
      </w:r>
      <w:r w:rsidR="0015524E" w:rsidRPr="00F64E8D">
        <w:t xml:space="preserve"> create a new </w:t>
      </w:r>
      <w:r w:rsidR="004F4814" w:rsidRPr="00F64E8D">
        <w:t>report</w:t>
      </w:r>
      <w:r w:rsidR="009B034C" w:rsidRPr="00F64E8D">
        <w:t xml:space="preserve"> by choosing your own columns and filters</w:t>
      </w:r>
      <w:r w:rsidR="0015524E" w:rsidRPr="00F64E8D">
        <w:t xml:space="preserve">. </w:t>
      </w:r>
    </w:p>
    <w:p w14:paraId="702BAF7F" w14:textId="77777777" w:rsidR="0015524E" w:rsidRPr="00F64E8D" w:rsidRDefault="0015524E" w:rsidP="0015524E"/>
    <w:p w14:paraId="79A47A3D" w14:textId="1869BBF0" w:rsidR="00D947C1" w:rsidRPr="00F64E8D" w:rsidRDefault="0015524E" w:rsidP="00D947C1">
      <w:r w:rsidRPr="00F64E8D">
        <w:t xml:space="preserve">Let's say </w:t>
      </w:r>
      <w:r w:rsidR="0084419C" w:rsidRPr="00F64E8D">
        <w:t>you</w:t>
      </w:r>
      <w:r w:rsidRPr="00F64E8D">
        <w:t xml:space="preserve"> want to identify physical items in the </w:t>
      </w:r>
      <w:proofErr w:type="spellStart"/>
      <w:r w:rsidRPr="00F64E8D">
        <w:t>catalog</w:t>
      </w:r>
      <w:proofErr w:type="spellEnd"/>
      <w:r w:rsidRPr="00F64E8D">
        <w:t xml:space="preserve"> </w:t>
      </w:r>
      <w:r w:rsidR="003F5F22" w:rsidRPr="00F64E8D">
        <w:t xml:space="preserve">that are books according to the bibliographic record, but </w:t>
      </w:r>
      <w:r w:rsidR="00FC534B" w:rsidRPr="00F64E8D">
        <w:t xml:space="preserve">their item records show </w:t>
      </w:r>
      <w:r w:rsidR="007C4FA6" w:rsidRPr="00F64E8D">
        <w:t>u</w:t>
      </w:r>
      <w:r w:rsidR="003F5F22" w:rsidRPr="00F64E8D">
        <w:t xml:space="preserve">nknown material type. </w:t>
      </w:r>
      <w:r w:rsidR="00D947C1" w:rsidRPr="00F64E8D">
        <w:t xml:space="preserve"> </w:t>
      </w:r>
    </w:p>
    <w:p w14:paraId="7047C10F" w14:textId="4F99A77A" w:rsidR="001A32C5" w:rsidRPr="00F64E8D" w:rsidRDefault="002A3FF7" w:rsidP="00D947C1">
      <w:r w:rsidRPr="00F64E8D">
        <w:t xml:space="preserve">If </w:t>
      </w:r>
      <w:r w:rsidR="00627907" w:rsidRPr="00F64E8D">
        <w:t>you</w:t>
      </w:r>
      <w:r w:rsidRPr="00F64E8D">
        <w:t xml:space="preserve"> generate a list of th</w:t>
      </w:r>
      <w:r w:rsidR="00627907" w:rsidRPr="00F64E8D">
        <w:t xml:space="preserve">e </w:t>
      </w:r>
      <w:r w:rsidR="00E95C78" w:rsidRPr="00F64E8D">
        <w:t>barcodes for those items</w:t>
      </w:r>
      <w:r w:rsidR="00627907" w:rsidRPr="00F64E8D">
        <w:t xml:space="preserve">, </w:t>
      </w:r>
      <w:r w:rsidR="0084419C" w:rsidRPr="00F64E8D">
        <w:t>you</w:t>
      </w:r>
      <w:r w:rsidR="0054093C" w:rsidRPr="00F64E8D">
        <w:t xml:space="preserve"> can </w:t>
      </w:r>
      <w:r w:rsidR="00861657" w:rsidRPr="00F64E8D">
        <w:t xml:space="preserve">then </w:t>
      </w:r>
      <w:r w:rsidR="0054093C" w:rsidRPr="00F64E8D">
        <w:t>change th</w:t>
      </w:r>
      <w:r w:rsidR="000C3112" w:rsidRPr="00F64E8D">
        <w:t>e</w:t>
      </w:r>
      <w:r w:rsidR="00200DE1" w:rsidRPr="00F64E8D">
        <w:t>ir</w:t>
      </w:r>
      <w:r w:rsidR="000C3112" w:rsidRPr="00F64E8D">
        <w:t xml:space="preserve"> </w:t>
      </w:r>
      <w:r w:rsidR="00A87A3C" w:rsidRPr="00F64E8D">
        <w:t xml:space="preserve">item </w:t>
      </w:r>
      <w:r w:rsidR="00200DE1" w:rsidRPr="00F64E8D">
        <w:t>record</w:t>
      </w:r>
      <w:r w:rsidR="006706E3" w:rsidRPr="00F64E8D">
        <w:t>s in Alma to</w:t>
      </w:r>
      <w:r w:rsidR="00133D31" w:rsidRPr="00F64E8D">
        <w:t xml:space="preserve"> </w:t>
      </w:r>
      <w:r w:rsidR="006706E3" w:rsidRPr="00F64E8D">
        <w:t xml:space="preserve">show the </w:t>
      </w:r>
      <w:r w:rsidR="00133D31" w:rsidRPr="00F64E8D">
        <w:t>material type</w:t>
      </w:r>
      <w:r w:rsidR="00200DE1" w:rsidRPr="00F64E8D">
        <w:t xml:space="preserve"> “Book</w:t>
      </w:r>
      <w:r w:rsidR="00455FFF" w:rsidRPr="00F64E8D">
        <w:t>.</w:t>
      </w:r>
      <w:r w:rsidR="00200DE1" w:rsidRPr="00F64E8D">
        <w:t>”</w:t>
      </w:r>
    </w:p>
    <w:p w14:paraId="252A8D47" w14:textId="26F90700" w:rsidR="0015524E" w:rsidRPr="00F64E8D" w:rsidRDefault="0015524E" w:rsidP="0015524E">
      <w:r w:rsidRPr="00F64E8D">
        <w:t xml:space="preserve">In the menu at the top, select </w:t>
      </w:r>
      <w:r w:rsidR="008E6FF3" w:rsidRPr="00F64E8D">
        <w:t>Create</w:t>
      </w:r>
      <w:r w:rsidRPr="00F64E8D">
        <w:t xml:space="preserve">, then Analysis. Then select </w:t>
      </w:r>
      <w:r w:rsidR="0084419C" w:rsidRPr="00F64E8D">
        <w:t>the</w:t>
      </w:r>
      <w:r w:rsidRPr="00F64E8D">
        <w:t xml:space="preserve"> Subject Area</w:t>
      </w:r>
      <w:r w:rsidR="00345210" w:rsidRPr="00F64E8D">
        <w:t>:</w:t>
      </w:r>
      <w:r w:rsidRPr="00F64E8D">
        <w:t xml:space="preserve"> Physical Items. </w:t>
      </w:r>
      <w:r w:rsidR="0084419C" w:rsidRPr="00F64E8D">
        <w:t>The</w:t>
      </w:r>
      <w:r w:rsidRPr="00F64E8D">
        <w:t xml:space="preserve"> Subject area determines the types of data that </w:t>
      </w:r>
      <w:r w:rsidR="0084419C" w:rsidRPr="00F64E8D">
        <w:t>are</w:t>
      </w:r>
      <w:r w:rsidRPr="00F64E8D">
        <w:t xml:space="preserve"> available to create this report. Over here on the left, </w:t>
      </w:r>
      <w:r w:rsidR="0084419C" w:rsidRPr="00F64E8D">
        <w:t>you can</w:t>
      </w:r>
      <w:r w:rsidRPr="00F64E8D">
        <w:t xml:space="preserve"> see the </w:t>
      </w:r>
      <w:r w:rsidR="0084419C" w:rsidRPr="00F64E8D">
        <w:t xml:space="preserve">folders that hold different types of data. </w:t>
      </w:r>
    </w:p>
    <w:p w14:paraId="3539D606" w14:textId="50E2F4DC" w:rsidR="0015524E" w:rsidRPr="00F64E8D" w:rsidRDefault="006657E1" w:rsidP="0015524E">
      <w:r w:rsidRPr="00F64E8D">
        <w:t xml:space="preserve">For the first column, add the Material Type listed in the </w:t>
      </w:r>
      <w:r w:rsidR="003B57C0" w:rsidRPr="00F64E8D">
        <w:t>bib record. E</w:t>
      </w:r>
      <w:r w:rsidR="008E6FF3" w:rsidRPr="00F64E8D">
        <w:t>xpand</w:t>
      </w:r>
      <w:r w:rsidR="0015524E" w:rsidRPr="00F64E8D">
        <w:t xml:space="preserve"> the Bibliographic Details folder. </w:t>
      </w:r>
      <w:r w:rsidR="003B57C0" w:rsidRPr="00F64E8D">
        <w:t>Find</w:t>
      </w:r>
      <w:r w:rsidR="0015524E" w:rsidRPr="00F64E8D">
        <w:t xml:space="preserve"> Material Type. </w:t>
      </w:r>
      <w:r w:rsidR="003B57C0" w:rsidRPr="00F64E8D">
        <w:t>D</w:t>
      </w:r>
      <w:r w:rsidR="0015524E" w:rsidRPr="00F64E8D">
        <w:t>ouble</w:t>
      </w:r>
      <w:r w:rsidR="003B57C0" w:rsidRPr="00F64E8D">
        <w:t>-</w:t>
      </w:r>
      <w:r w:rsidR="0015524E" w:rsidRPr="00F64E8D">
        <w:t>click on it</w:t>
      </w:r>
      <w:r w:rsidR="003B57C0" w:rsidRPr="00F64E8D">
        <w:t xml:space="preserve"> to add it as a column in the report</w:t>
      </w:r>
      <w:r w:rsidR="0015524E" w:rsidRPr="00F64E8D">
        <w:t xml:space="preserve">. </w:t>
      </w:r>
      <w:r w:rsidR="003B57C0" w:rsidRPr="00F64E8D">
        <w:t>T</w:t>
      </w:r>
      <w:r w:rsidR="0015524E" w:rsidRPr="00F64E8D">
        <w:t xml:space="preserve">o remove the column, </w:t>
      </w:r>
      <w:r w:rsidR="00132917" w:rsidRPr="00F64E8D">
        <w:t>hover over the gear and selec</w:t>
      </w:r>
      <w:r w:rsidR="0015524E" w:rsidRPr="00F64E8D">
        <w:t xml:space="preserve">t </w:t>
      </w:r>
      <w:r w:rsidR="00594FD6" w:rsidRPr="00F64E8D">
        <w:t>D</w:t>
      </w:r>
      <w:r w:rsidR="0015524E" w:rsidRPr="00F64E8D">
        <w:t xml:space="preserve">elete. </w:t>
      </w:r>
      <w:r w:rsidR="004461A9" w:rsidRPr="00F64E8D">
        <w:t>You can also a</w:t>
      </w:r>
      <w:r w:rsidR="0015524E" w:rsidRPr="00F64E8D">
        <w:t xml:space="preserve">dd </w:t>
      </w:r>
      <w:r w:rsidR="004461A9" w:rsidRPr="00F64E8D">
        <w:t>a</w:t>
      </w:r>
      <w:r w:rsidR="0015524E" w:rsidRPr="00F64E8D">
        <w:t xml:space="preserve"> column by </w:t>
      </w:r>
      <w:r w:rsidR="009C6DC3" w:rsidRPr="00F64E8D">
        <w:t xml:space="preserve">dragging and dropping </w:t>
      </w:r>
      <w:r w:rsidR="00E027CA" w:rsidRPr="00F64E8D">
        <w:t xml:space="preserve">it </w:t>
      </w:r>
      <w:r w:rsidR="0015524E" w:rsidRPr="00F64E8D">
        <w:t xml:space="preserve">into the Selected Columns area.  </w:t>
      </w:r>
    </w:p>
    <w:p w14:paraId="3F8ADC10" w14:textId="1F8E2213" w:rsidR="000B2BBD" w:rsidRPr="00F64E8D" w:rsidRDefault="0015524E" w:rsidP="00CE234A">
      <w:r w:rsidRPr="00F64E8D">
        <w:t xml:space="preserve">The next column to include is </w:t>
      </w:r>
      <w:r w:rsidR="000B2BBD" w:rsidRPr="00F64E8D">
        <w:t xml:space="preserve">the Material Type </w:t>
      </w:r>
      <w:r w:rsidR="00FC0B4B" w:rsidRPr="00F64E8D">
        <w:t xml:space="preserve">that is coming from the Physical Item Details folder.  </w:t>
      </w:r>
      <w:proofErr w:type="gramStart"/>
      <w:r w:rsidR="00FC0B4B" w:rsidRPr="00F64E8D">
        <w:t>So</w:t>
      </w:r>
      <w:proofErr w:type="gramEnd"/>
      <w:r w:rsidR="00FC0B4B" w:rsidRPr="00F64E8D">
        <w:t xml:space="preserve"> the first Material Type is the one defined in the bibliographic record, while the second one is the material type defined in the item record.</w:t>
      </w:r>
      <w:r w:rsidR="008F3CBC" w:rsidRPr="00F64E8D">
        <w:t xml:space="preserve"> This will help you see the discrepancies. </w:t>
      </w:r>
    </w:p>
    <w:p w14:paraId="64C27B83" w14:textId="562C4CF0" w:rsidR="00CE234A" w:rsidRPr="00F64E8D" w:rsidRDefault="0015524E" w:rsidP="0013782D">
      <w:r w:rsidRPr="00F64E8D">
        <w:t xml:space="preserve">The third and final column to add </w:t>
      </w:r>
      <w:r w:rsidR="00DA38A5" w:rsidRPr="00F64E8D">
        <w:t xml:space="preserve">is </w:t>
      </w:r>
      <w:r w:rsidR="00CE234A" w:rsidRPr="00F64E8D">
        <w:t>also from the Physical Item Details folder</w:t>
      </w:r>
      <w:r w:rsidR="00ED1C2D" w:rsidRPr="00F64E8D">
        <w:t>:</w:t>
      </w:r>
      <w:r w:rsidR="00CE234A" w:rsidRPr="00F64E8D">
        <w:t xml:space="preserve"> a Barcode col</w:t>
      </w:r>
      <w:r w:rsidR="00ED1C2D" w:rsidRPr="00F64E8D">
        <w:t>umn.</w:t>
      </w:r>
      <w:r w:rsidR="0013782D">
        <w:t xml:space="preserve"> </w:t>
      </w:r>
      <w:r w:rsidR="002A3719" w:rsidRPr="00F64E8D">
        <w:t xml:space="preserve">This will identify the books so that you can make changes to the item records. </w:t>
      </w:r>
    </w:p>
    <w:p w14:paraId="67B810A8" w14:textId="24D92E40" w:rsidR="0015524E" w:rsidRPr="00F64E8D" w:rsidRDefault="00460410" w:rsidP="0015524E">
      <w:r w:rsidRPr="00F64E8D">
        <w:t xml:space="preserve">This would show all </w:t>
      </w:r>
      <w:r w:rsidR="002012CC" w:rsidRPr="00F64E8D">
        <w:t>the barcodes</w:t>
      </w:r>
      <w:r w:rsidR="00DC15D0" w:rsidRPr="00F64E8D">
        <w:t xml:space="preserve"> from all the </w:t>
      </w:r>
      <w:r w:rsidR="000C7EE6" w:rsidRPr="00F64E8D">
        <w:t xml:space="preserve">items in </w:t>
      </w:r>
      <w:r w:rsidR="00461FEF" w:rsidRPr="00F64E8D">
        <w:t>the</w:t>
      </w:r>
      <w:r w:rsidR="000C7EE6" w:rsidRPr="00F64E8D">
        <w:t xml:space="preserve"> repository. Let’s use filters to keep this report focused on books with an item-level Material Type that is </w:t>
      </w:r>
      <w:r w:rsidR="009A2BD1" w:rsidRPr="00F64E8D">
        <w:t>u</w:t>
      </w:r>
      <w:r w:rsidR="000C7EE6" w:rsidRPr="00F64E8D">
        <w:t xml:space="preserve">nknown. </w:t>
      </w:r>
      <w:r w:rsidR="002012CC" w:rsidRPr="00F64E8D">
        <w:t xml:space="preserve"> </w:t>
      </w:r>
    </w:p>
    <w:p w14:paraId="6D9F4B1F" w14:textId="2C95BC87" w:rsidR="00453DD6" w:rsidRPr="00F64E8D" w:rsidRDefault="00CB46D1" w:rsidP="009A2BD1">
      <w:r w:rsidRPr="00F64E8D">
        <w:t xml:space="preserve">Hover over the gear icon of the </w:t>
      </w:r>
      <w:r w:rsidR="00343415" w:rsidRPr="00F64E8D">
        <w:t xml:space="preserve">Bibliographic Details </w:t>
      </w:r>
      <w:r w:rsidRPr="00F64E8D">
        <w:t>Material Type</w:t>
      </w:r>
      <w:r w:rsidR="003F24E8" w:rsidRPr="00F64E8D">
        <w:t xml:space="preserve">. Click Filter. </w:t>
      </w:r>
      <w:r w:rsidRPr="00F64E8D">
        <w:t xml:space="preserve"> </w:t>
      </w:r>
    </w:p>
    <w:p w14:paraId="3C9B7032" w14:textId="77777777" w:rsidR="000F5F0A" w:rsidRPr="00F64E8D" w:rsidRDefault="003F24E8" w:rsidP="000F5F0A">
      <w:r w:rsidRPr="00F64E8D">
        <w:t>Select is equal to Book.</w:t>
      </w:r>
      <w:r w:rsidR="00E119DB" w:rsidRPr="00F64E8D">
        <w:t xml:space="preserve"> </w:t>
      </w:r>
      <w:r w:rsidR="000F5F0A" w:rsidRPr="00F64E8D">
        <w:t xml:space="preserve">The options here in the values list are generated based on the selected column. </w:t>
      </w:r>
    </w:p>
    <w:p w14:paraId="1B63F1EC" w14:textId="51A6183F" w:rsidR="0015524E" w:rsidRPr="00F64E8D" w:rsidRDefault="00E119DB" w:rsidP="0015524E">
      <w:r w:rsidRPr="00F64E8D">
        <w:t xml:space="preserve">Click </w:t>
      </w:r>
      <w:r w:rsidR="007D3011" w:rsidRPr="00F64E8D">
        <w:t>OK. Next</w:t>
      </w:r>
      <w:r w:rsidR="002A3A46" w:rsidRPr="00F64E8D">
        <w:t xml:space="preserve">, </w:t>
      </w:r>
      <w:r w:rsidR="00BF4C2B" w:rsidRPr="00F64E8D">
        <w:t xml:space="preserve">hover over the gear icon of the Physical Item Details Material </w:t>
      </w:r>
      <w:proofErr w:type="gramStart"/>
      <w:r w:rsidR="00BF4C2B" w:rsidRPr="00F64E8D">
        <w:t>Type, and</w:t>
      </w:r>
      <w:proofErr w:type="gramEnd"/>
      <w:r w:rsidR="00BF4C2B" w:rsidRPr="00F64E8D">
        <w:t xml:space="preserve"> click filter. </w:t>
      </w:r>
      <w:r w:rsidR="004B08C4" w:rsidRPr="00F64E8D">
        <w:t>Select i</w:t>
      </w:r>
      <w:r w:rsidR="0015524E" w:rsidRPr="00F64E8D">
        <w:t>s equal to</w:t>
      </w:r>
      <w:r w:rsidR="004B08C4" w:rsidRPr="00F64E8D">
        <w:t xml:space="preserve"> </w:t>
      </w:r>
      <w:r w:rsidR="0015524E" w:rsidRPr="00F64E8D">
        <w:t xml:space="preserve">the value Unknown. </w:t>
      </w:r>
      <w:r w:rsidR="004B08C4" w:rsidRPr="00F64E8D">
        <w:t>C</w:t>
      </w:r>
      <w:r w:rsidR="0015524E" w:rsidRPr="00F64E8D">
        <w:t>lick OK.</w:t>
      </w:r>
    </w:p>
    <w:p w14:paraId="3987377E" w14:textId="165569B9" w:rsidR="0015524E" w:rsidRPr="00F64E8D" w:rsidRDefault="004B08C4" w:rsidP="00FC00D1">
      <w:r w:rsidRPr="00F64E8D">
        <w:t>C</w:t>
      </w:r>
      <w:r w:rsidR="0015524E" w:rsidRPr="00F64E8D">
        <w:t>lick on the Results tab to run the report</w:t>
      </w:r>
      <w:r w:rsidR="00562DF9" w:rsidRPr="00F64E8D">
        <w:t>.</w:t>
      </w:r>
      <w:r w:rsidR="0015524E" w:rsidRPr="00F64E8D">
        <w:t xml:space="preserve"> </w:t>
      </w:r>
      <w:r w:rsidR="00562DF9" w:rsidRPr="00F64E8D">
        <w:t>N</w:t>
      </w:r>
      <w:r w:rsidR="0015524E" w:rsidRPr="00F64E8D">
        <w:t xml:space="preserve">ow </w:t>
      </w:r>
      <w:r w:rsidR="00562DF9" w:rsidRPr="00F64E8D">
        <w:t>you have</w:t>
      </w:r>
      <w:r w:rsidR="0015524E" w:rsidRPr="00F64E8D">
        <w:t xml:space="preserve"> </w:t>
      </w:r>
      <w:r w:rsidR="00562DF9" w:rsidRPr="00F64E8D">
        <w:t>a</w:t>
      </w:r>
      <w:r w:rsidR="0015524E" w:rsidRPr="00F64E8D">
        <w:t xml:space="preserve"> list of barcodes to work on.  </w:t>
      </w:r>
    </w:p>
    <w:p w14:paraId="1BC88851" w14:textId="028AC50F" w:rsidR="00FC00D1" w:rsidRPr="00F64E8D" w:rsidRDefault="00FC00D1" w:rsidP="00677B82">
      <w:r w:rsidRPr="00F64E8D">
        <w:t xml:space="preserve">Save this report by clicking Save. </w:t>
      </w:r>
      <w:r w:rsidR="00806E1B" w:rsidRPr="00F64E8D">
        <w:t xml:space="preserve">If you </w:t>
      </w:r>
      <w:r w:rsidRPr="00F64E8D">
        <w:t>save it in My Folder</w:t>
      </w:r>
      <w:r w:rsidR="00DE5498" w:rsidRPr="00F64E8D">
        <w:t xml:space="preserve">s, you will be able to run it in the future. </w:t>
      </w:r>
      <w:r w:rsidRPr="00F64E8D">
        <w:t xml:space="preserve"> </w:t>
      </w:r>
      <w:r w:rsidR="00DE5498" w:rsidRPr="00F64E8D">
        <w:t xml:space="preserve">If you save it to the shared institution folder, then it will be available for all staff members in your institution who use Analytics. </w:t>
      </w:r>
      <w:r w:rsidR="007677BA" w:rsidRPr="00F64E8D">
        <w:t>N</w:t>
      </w:r>
      <w:r w:rsidRPr="00F64E8D">
        <w:t>ame it</w:t>
      </w:r>
      <w:r w:rsidR="00DE6058" w:rsidRPr="00F64E8D">
        <w:t xml:space="preserve"> Material Type discrepancies - Books Unknown</w:t>
      </w:r>
      <w:r w:rsidR="007677BA" w:rsidRPr="00F64E8D">
        <w:t>. C</w:t>
      </w:r>
      <w:r w:rsidRPr="00F64E8D">
        <w:t xml:space="preserve">lick OK. </w:t>
      </w:r>
    </w:p>
    <w:p w14:paraId="347A27F7" w14:textId="3FCB72FE" w:rsidR="0015524E" w:rsidRPr="00F64E8D" w:rsidRDefault="0015524E" w:rsidP="0015524E">
      <w:r w:rsidRPr="00F64E8D">
        <w:t xml:space="preserve">Let's take one of these barcodes and do a search in Alma. </w:t>
      </w:r>
      <w:r w:rsidR="001F7D27" w:rsidRPr="00F64E8D">
        <w:t>S</w:t>
      </w:r>
      <w:r w:rsidRPr="00F64E8D">
        <w:t>elect the value in the column</w:t>
      </w:r>
      <w:r w:rsidR="001F7D27" w:rsidRPr="00F64E8D">
        <w:t xml:space="preserve"> and</w:t>
      </w:r>
      <w:r w:rsidRPr="00F64E8D">
        <w:t xml:space="preserve"> copy it using Control +</w:t>
      </w:r>
      <w:r w:rsidR="00E2030C" w:rsidRPr="00F64E8D">
        <w:t xml:space="preserve"> </w:t>
      </w:r>
      <w:r w:rsidRPr="00F64E8D">
        <w:t xml:space="preserve">C. Then over in Alma, </w:t>
      </w:r>
      <w:r w:rsidR="001F7D27" w:rsidRPr="00F64E8D">
        <w:t xml:space="preserve">search for this item by </w:t>
      </w:r>
      <w:r w:rsidRPr="00F64E8D">
        <w:t xml:space="preserve">Physical Items Barcode. </w:t>
      </w:r>
    </w:p>
    <w:p w14:paraId="6E4C29D8" w14:textId="6EAC5589" w:rsidR="00887CC4" w:rsidRPr="00F64E8D" w:rsidRDefault="0015524E" w:rsidP="0015524E">
      <w:r w:rsidRPr="00F64E8D">
        <w:lastRenderedPageBreak/>
        <w:t>Here's the book</w:t>
      </w:r>
      <w:r w:rsidR="00F318C4" w:rsidRPr="00F64E8D">
        <w:t>.</w:t>
      </w:r>
      <w:r w:rsidRPr="00F64E8D">
        <w:t xml:space="preserve"> </w:t>
      </w:r>
      <w:r w:rsidR="009E5335" w:rsidRPr="00F64E8D">
        <w:t xml:space="preserve">Click Edit Item. </w:t>
      </w:r>
      <w:r w:rsidR="001F7D27" w:rsidRPr="00F64E8D">
        <w:t>Notice that t</w:t>
      </w:r>
      <w:r w:rsidRPr="00F64E8D">
        <w:t xml:space="preserve">he Material type is </w:t>
      </w:r>
      <w:r w:rsidR="00795726" w:rsidRPr="00F64E8D">
        <w:t xml:space="preserve">not listed. </w:t>
      </w:r>
      <w:r w:rsidR="001F7D27" w:rsidRPr="00F64E8D">
        <w:t>C</w:t>
      </w:r>
      <w:r w:rsidR="00CB773E" w:rsidRPr="00F64E8D">
        <w:t>hange it</w:t>
      </w:r>
      <w:r w:rsidR="001F670E" w:rsidRPr="00F64E8D">
        <w:t xml:space="preserve"> to Book and Save</w:t>
      </w:r>
      <w:r w:rsidR="00CB773E" w:rsidRPr="00F64E8D">
        <w:t>.</w:t>
      </w:r>
    </w:p>
    <w:p w14:paraId="698AF13B" w14:textId="1043E38C" w:rsidR="7B654115" w:rsidRPr="00F64E8D" w:rsidRDefault="001F7D27" w:rsidP="7B654115">
      <w:r w:rsidRPr="00F64E8D">
        <w:t>You</w:t>
      </w:r>
      <w:r w:rsidR="4B1B5C84" w:rsidRPr="00F64E8D">
        <w:t xml:space="preserve"> don’t have to</w:t>
      </w:r>
      <w:r w:rsidR="00563AF0" w:rsidRPr="00F64E8D">
        <w:t xml:space="preserve"> keep switching back and forth with </w:t>
      </w:r>
      <w:r w:rsidR="00D46411" w:rsidRPr="00F64E8D">
        <w:t>A</w:t>
      </w:r>
      <w:r w:rsidR="00563AF0" w:rsidRPr="00F64E8D">
        <w:t>nalytics</w:t>
      </w:r>
      <w:r w:rsidR="00715639" w:rsidRPr="00F64E8D">
        <w:t>.</w:t>
      </w:r>
      <w:r w:rsidR="4B1B5C84" w:rsidRPr="00F64E8D">
        <w:t xml:space="preserve"> </w:t>
      </w:r>
      <w:r w:rsidR="00715639" w:rsidRPr="00F64E8D">
        <w:t xml:space="preserve">This task may be done </w:t>
      </w:r>
      <w:r w:rsidR="00956DBC" w:rsidRPr="00F64E8D">
        <w:t>over</w:t>
      </w:r>
      <w:r w:rsidR="00715639" w:rsidRPr="00F64E8D">
        <w:t xml:space="preserve"> several days </w:t>
      </w:r>
      <w:r w:rsidR="00183BF8" w:rsidRPr="00F64E8D">
        <w:t xml:space="preserve">and shared by several people. </w:t>
      </w:r>
      <w:r w:rsidR="00C1202D" w:rsidRPr="00F64E8D">
        <w:t xml:space="preserve">For this, it would be helpful to have a </w:t>
      </w:r>
      <w:r w:rsidR="00981738" w:rsidRPr="00F64E8D">
        <w:t>spreadsheet</w:t>
      </w:r>
      <w:r w:rsidR="009E77F8" w:rsidRPr="00F64E8D">
        <w:t xml:space="preserve">. </w:t>
      </w:r>
    </w:p>
    <w:p w14:paraId="013A8651" w14:textId="4FCC78D3" w:rsidR="006439F4" w:rsidRPr="00F64E8D" w:rsidRDefault="006439F4" w:rsidP="7B654115">
      <w:r w:rsidRPr="00F64E8D">
        <w:t>Click the icon for Export this analysis</w:t>
      </w:r>
      <w:r w:rsidR="006D0551" w:rsidRPr="00F64E8D">
        <w:t>. Select the type of file. As you can see</w:t>
      </w:r>
      <w:r w:rsidR="00AB5937" w:rsidRPr="00F64E8D">
        <w:t>,</w:t>
      </w:r>
      <w:r w:rsidR="006D0551" w:rsidRPr="00F64E8D">
        <w:t xml:space="preserve"> there are many options.</w:t>
      </w:r>
      <w:r w:rsidR="00563AF0" w:rsidRPr="00F64E8D">
        <w:t xml:space="preserve"> S</w:t>
      </w:r>
      <w:r w:rsidR="006D0551" w:rsidRPr="00F64E8D">
        <w:t xml:space="preserve">elect </w:t>
      </w:r>
      <w:r w:rsidR="005713BC" w:rsidRPr="00F64E8D">
        <w:t>Formatted</w:t>
      </w:r>
      <w:r w:rsidR="00F06D4E" w:rsidRPr="00F64E8D">
        <w:t>,</w:t>
      </w:r>
      <w:r w:rsidR="009E77F8" w:rsidRPr="00F64E8D">
        <w:t xml:space="preserve"> </w:t>
      </w:r>
      <w:r w:rsidR="006D0551" w:rsidRPr="00F64E8D">
        <w:t xml:space="preserve">Excel. </w:t>
      </w:r>
      <w:r w:rsidR="007A1F2F" w:rsidRPr="00F64E8D">
        <w:t>The spreadsheet is now in</w:t>
      </w:r>
      <w:r w:rsidR="00563AF0" w:rsidRPr="00F64E8D">
        <w:t xml:space="preserve"> your</w:t>
      </w:r>
      <w:r w:rsidR="007A1F2F" w:rsidRPr="00F64E8D">
        <w:t xml:space="preserve"> downloads folder, ready to be </w:t>
      </w:r>
      <w:r w:rsidR="00866D4B" w:rsidRPr="00F64E8D">
        <w:t xml:space="preserve">shared and </w:t>
      </w:r>
      <w:r w:rsidR="007A1F2F" w:rsidRPr="00F64E8D">
        <w:t>used</w:t>
      </w:r>
      <w:r w:rsidR="00866D4B" w:rsidRPr="00F64E8D">
        <w:t xml:space="preserve"> to update </w:t>
      </w:r>
      <w:r w:rsidR="00C62411" w:rsidRPr="00F64E8D">
        <w:t>the records in Alma</w:t>
      </w:r>
      <w:r w:rsidR="00866D4B" w:rsidRPr="00F64E8D">
        <w:t>, as we saw before</w:t>
      </w:r>
      <w:r w:rsidR="007A1F2F" w:rsidRPr="00F64E8D">
        <w:t xml:space="preserve">. </w:t>
      </w:r>
    </w:p>
    <w:p w14:paraId="76690E38" w14:textId="1F41E95B" w:rsidR="00566C6A" w:rsidRPr="00F64E8D" w:rsidRDefault="00D82EA0" w:rsidP="7B654115">
      <w:r w:rsidRPr="00F64E8D">
        <w:t xml:space="preserve">Rather than updating the records one by one, you could </w:t>
      </w:r>
      <w:r w:rsidR="008A0AB8" w:rsidRPr="00F64E8D">
        <w:t xml:space="preserve">create a set from this analytics report </w:t>
      </w:r>
      <w:r w:rsidR="00902915" w:rsidRPr="00F64E8D">
        <w:t xml:space="preserve">and then use a job to </w:t>
      </w:r>
      <w:r w:rsidRPr="00F64E8D">
        <w:t xml:space="preserve">update them in bulk. </w:t>
      </w:r>
      <w:r w:rsidR="002D4C2D" w:rsidRPr="00F64E8D">
        <w:t>Learn how in this video.</w:t>
      </w:r>
    </w:p>
    <w:p w14:paraId="6D0E104C" w14:textId="1E9822F4" w:rsidR="4B1B5C84" w:rsidRPr="00F64E8D" w:rsidRDefault="00C62411" w:rsidP="00C62411">
      <w:r w:rsidRPr="00F64E8D">
        <w:t xml:space="preserve">Since </w:t>
      </w:r>
      <w:r w:rsidR="00563AF0" w:rsidRPr="00F64E8D">
        <w:t>you</w:t>
      </w:r>
      <w:r w:rsidRPr="00F64E8D">
        <w:t xml:space="preserve"> have saved this report in Analytics, </w:t>
      </w:r>
      <w:r w:rsidR="00563AF0" w:rsidRPr="00F64E8D">
        <w:t>you</w:t>
      </w:r>
      <w:r w:rsidRPr="00F64E8D">
        <w:t xml:space="preserve"> can open the report again in a month or a year and see the report </w:t>
      </w:r>
      <w:r w:rsidR="00563AF0" w:rsidRPr="00F64E8D">
        <w:t>you</w:t>
      </w:r>
      <w:r w:rsidRPr="00F64E8D">
        <w:t xml:space="preserve"> designed with updated data. </w:t>
      </w:r>
      <w:r w:rsidR="00563AF0" w:rsidRPr="00F64E8D">
        <w:t>You</w:t>
      </w:r>
      <w:r w:rsidRPr="00F64E8D">
        <w:t xml:space="preserve"> don’t need to create it </w:t>
      </w:r>
      <w:r w:rsidR="4B1B5C84" w:rsidRPr="00F64E8D">
        <w:t>again.</w:t>
      </w:r>
    </w:p>
    <w:p w14:paraId="0C6CD282" w14:textId="65C588D7" w:rsidR="00CF2CCD" w:rsidRPr="00F64E8D" w:rsidRDefault="00CF2CCD" w:rsidP="00D84ABB">
      <w:r w:rsidRPr="00F64E8D">
        <w:t xml:space="preserve">Creating new </w:t>
      </w:r>
      <w:r w:rsidR="000F33CD" w:rsidRPr="00F64E8D">
        <w:t>reports</w:t>
      </w:r>
      <w:r w:rsidRPr="00F64E8D">
        <w:t xml:space="preserve"> in Alma Analytics </w:t>
      </w:r>
      <w:r w:rsidR="002B02D8" w:rsidRPr="00F64E8D">
        <w:t>empowers you</w:t>
      </w:r>
      <w:r w:rsidRPr="00F64E8D">
        <w:t xml:space="preserve"> to uncover specific insights not found in existing reports. Save your customized </w:t>
      </w:r>
      <w:r w:rsidR="000F33CD" w:rsidRPr="00F64E8D">
        <w:t>reports</w:t>
      </w:r>
      <w:r w:rsidRPr="00F64E8D">
        <w:t xml:space="preserve"> with clear names for future use</w:t>
      </w:r>
      <w:r w:rsidR="00147CE0" w:rsidRPr="00F64E8D">
        <w:t>.</w:t>
      </w:r>
      <w:r w:rsidR="00D84ABB" w:rsidRPr="00F64E8D">
        <w:t xml:space="preserve"> Export reports to use them in your operational activities.</w:t>
      </w:r>
    </w:p>
    <w:p w14:paraId="45D47029" w14:textId="4E4BB65D" w:rsidR="00CF2CCD" w:rsidRPr="00F64E8D" w:rsidRDefault="00CF2CCD" w:rsidP="00CF2CCD">
      <w:r w:rsidRPr="00F64E8D">
        <w:t xml:space="preserve">Thanks for </w:t>
      </w:r>
      <w:r w:rsidR="0019492E" w:rsidRPr="00F64E8D">
        <w:t>joining us</w:t>
      </w:r>
      <w:r w:rsidRPr="00F64E8D">
        <w:t>!</w:t>
      </w:r>
    </w:p>
    <w:p w14:paraId="2FC41F5F" w14:textId="77777777" w:rsidR="00CF2CCD" w:rsidRDefault="00CF2CCD" w:rsidP="0015524E">
      <w:pPr>
        <w:rPr>
          <w:sz w:val="20"/>
          <w:szCs w:val="20"/>
        </w:rPr>
      </w:pPr>
    </w:p>
    <w:p w14:paraId="27F81223" w14:textId="77777777" w:rsidR="0025645A" w:rsidRPr="0015524E" w:rsidRDefault="0025645A" w:rsidP="0025645A">
      <w:pPr>
        <w:rPr>
          <w:sz w:val="20"/>
          <w:szCs w:val="20"/>
        </w:rPr>
      </w:pPr>
    </w:p>
    <w:p w14:paraId="594AC308" w14:textId="77777777" w:rsidR="007E69BA" w:rsidRPr="00341D00" w:rsidRDefault="007E69BA" w:rsidP="0025645A">
      <w:pPr>
        <w:rPr>
          <w:sz w:val="20"/>
          <w:szCs w:val="20"/>
        </w:rPr>
      </w:pPr>
    </w:p>
    <w:sectPr w:rsidR="007E69BA" w:rsidRPr="0034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4E"/>
    <w:rsid w:val="00005481"/>
    <w:rsid w:val="00010888"/>
    <w:rsid w:val="00024C1E"/>
    <w:rsid w:val="00030B93"/>
    <w:rsid w:val="000348D6"/>
    <w:rsid w:val="000348E8"/>
    <w:rsid w:val="00047E6D"/>
    <w:rsid w:val="00050BD5"/>
    <w:rsid w:val="0006126A"/>
    <w:rsid w:val="000662C7"/>
    <w:rsid w:val="000716E8"/>
    <w:rsid w:val="00083CE1"/>
    <w:rsid w:val="000A020F"/>
    <w:rsid w:val="000B2BBD"/>
    <w:rsid w:val="000B799C"/>
    <w:rsid w:val="000C3112"/>
    <w:rsid w:val="000C7EE6"/>
    <w:rsid w:val="000E0AD9"/>
    <w:rsid w:val="000F33CD"/>
    <w:rsid w:val="000F4315"/>
    <w:rsid w:val="000F5F0A"/>
    <w:rsid w:val="001012D3"/>
    <w:rsid w:val="00113393"/>
    <w:rsid w:val="001149C8"/>
    <w:rsid w:val="00132917"/>
    <w:rsid w:val="00133D31"/>
    <w:rsid w:val="0013782D"/>
    <w:rsid w:val="00147CE0"/>
    <w:rsid w:val="0015524E"/>
    <w:rsid w:val="00157359"/>
    <w:rsid w:val="00165E18"/>
    <w:rsid w:val="00175A86"/>
    <w:rsid w:val="00183BF8"/>
    <w:rsid w:val="001846DB"/>
    <w:rsid w:val="0019492E"/>
    <w:rsid w:val="001A32C5"/>
    <w:rsid w:val="001B2309"/>
    <w:rsid w:val="001B28CC"/>
    <w:rsid w:val="001D013C"/>
    <w:rsid w:val="001D1110"/>
    <w:rsid w:val="001D7A2C"/>
    <w:rsid w:val="001F00D2"/>
    <w:rsid w:val="001F670E"/>
    <w:rsid w:val="001F7D27"/>
    <w:rsid w:val="00200DE1"/>
    <w:rsid w:val="002012CC"/>
    <w:rsid w:val="00204807"/>
    <w:rsid w:val="00225BAA"/>
    <w:rsid w:val="002449AB"/>
    <w:rsid w:val="00250AAC"/>
    <w:rsid w:val="00252CCA"/>
    <w:rsid w:val="0025645A"/>
    <w:rsid w:val="002614DD"/>
    <w:rsid w:val="00262759"/>
    <w:rsid w:val="00271F8E"/>
    <w:rsid w:val="00284507"/>
    <w:rsid w:val="00284AD0"/>
    <w:rsid w:val="00292BEC"/>
    <w:rsid w:val="002960B9"/>
    <w:rsid w:val="002A36B4"/>
    <w:rsid w:val="002A3719"/>
    <w:rsid w:val="002A3A46"/>
    <w:rsid w:val="002A3FF7"/>
    <w:rsid w:val="002A4180"/>
    <w:rsid w:val="002A4AC1"/>
    <w:rsid w:val="002A5131"/>
    <w:rsid w:val="002B02D8"/>
    <w:rsid w:val="002B4199"/>
    <w:rsid w:val="002B7F1D"/>
    <w:rsid w:val="002C015C"/>
    <w:rsid w:val="002C3BBA"/>
    <w:rsid w:val="002D183A"/>
    <w:rsid w:val="002D230B"/>
    <w:rsid w:val="002D4C2D"/>
    <w:rsid w:val="002D71EB"/>
    <w:rsid w:val="002E2170"/>
    <w:rsid w:val="003133A1"/>
    <w:rsid w:val="00320330"/>
    <w:rsid w:val="00331354"/>
    <w:rsid w:val="00332B75"/>
    <w:rsid w:val="0033524A"/>
    <w:rsid w:val="0033743F"/>
    <w:rsid w:val="0033787E"/>
    <w:rsid w:val="00340BB2"/>
    <w:rsid w:val="00341D00"/>
    <w:rsid w:val="00343415"/>
    <w:rsid w:val="00345210"/>
    <w:rsid w:val="00386BD2"/>
    <w:rsid w:val="00394551"/>
    <w:rsid w:val="003B57C0"/>
    <w:rsid w:val="003B75F3"/>
    <w:rsid w:val="003C14AE"/>
    <w:rsid w:val="003D09E6"/>
    <w:rsid w:val="003D0AB2"/>
    <w:rsid w:val="003F24E8"/>
    <w:rsid w:val="003F5F22"/>
    <w:rsid w:val="003F62BD"/>
    <w:rsid w:val="00404434"/>
    <w:rsid w:val="00413551"/>
    <w:rsid w:val="00414231"/>
    <w:rsid w:val="00416D6D"/>
    <w:rsid w:val="00421A88"/>
    <w:rsid w:val="004339DE"/>
    <w:rsid w:val="00440DEF"/>
    <w:rsid w:val="004461A9"/>
    <w:rsid w:val="00453DD6"/>
    <w:rsid w:val="00455FFF"/>
    <w:rsid w:val="0046029E"/>
    <w:rsid w:val="00460410"/>
    <w:rsid w:val="00461FEF"/>
    <w:rsid w:val="0046292C"/>
    <w:rsid w:val="00463558"/>
    <w:rsid w:val="00465A75"/>
    <w:rsid w:val="004723C0"/>
    <w:rsid w:val="00482716"/>
    <w:rsid w:val="004A3A80"/>
    <w:rsid w:val="004B08C4"/>
    <w:rsid w:val="004C1B30"/>
    <w:rsid w:val="004C7853"/>
    <w:rsid w:val="004D57AF"/>
    <w:rsid w:val="004E3861"/>
    <w:rsid w:val="004E4EC0"/>
    <w:rsid w:val="004F11CB"/>
    <w:rsid w:val="004F429E"/>
    <w:rsid w:val="004F4814"/>
    <w:rsid w:val="005072BD"/>
    <w:rsid w:val="00530C04"/>
    <w:rsid w:val="0054093C"/>
    <w:rsid w:val="00562DF9"/>
    <w:rsid w:val="00563AF0"/>
    <w:rsid w:val="00566C6A"/>
    <w:rsid w:val="00570581"/>
    <w:rsid w:val="005713BC"/>
    <w:rsid w:val="00572A25"/>
    <w:rsid w:val="0058179C"/>
    <w:rsid w:val="0058534D"/>
    <w:rsid w:val="00590CA5"/>
    <w:rsid w:val="00591E3D"/>
    <w:rsid w:val="00594FD6"/>
    <w:rsid w:val="005C5CA9"/>
    <w:rsid w:val="005CA2EB"/>
    <w:rsid w:val="005D06D3"/>
    <w:rsid w:val="00603051"/>
    <w:rsid w:val="00611A83"/>
    <w:rsid w:val="0061222C"/>
    <w:rsid w:val="006122C5"/>
    <w:rsid w:val="00622250"/>
    <w:rsid w:val="006225B8"/>
    <w:rsid w:val="00627907"/>
    <w:rsid w:val="00630C1C"/>
    <w:rsid w:val="006439F4"/>
    <w:rsid w:val="00651E3D"/>
    <w:rsid w:val="006657E1"/>
    <w:rsid w:val="006706E3"/>
    <w:rsid w:val="00677B82"/>
    <w:rsid w:val="006B5FB2"/>
    <w:rsid w:val="006D0551"/>
    <w:rsid w:val="00710475"/>
    <w:rsid w:val="00715639"/>
    <w:rsid w:val="00715A3D"/>
    <w:rsid w:val="00720CE3"/>
    <w:rsid w:val="00736A5D"/>
    <w:rsid w:val="007677BA"/>
    <w:rsid w:val="00776C6A"/>
    <w:rsid w:val="00783C83"/>
    <w:rsid w:val="0079057F"/>
    <w:rsid w:val="00795726"/>
    <w:rsid w:val="007A1F2F"/>
    <w:rsid w:val="007C4FA6"/>
    <w:rsid w:val="007D3011"/>
    <w:rsid w:val="007E69BA"/>
    <w:rsid w:val="008061FD"/>
    <w:rsid w:val="00806E1B"/>
    <w:rsid w:val="00841980"/>
    <w:rsid w:val="0084419C"/>
    <w:rsid w:val="00861657"/>
    <w:rsid w:val="00861FB4"/>
    <w:rsid w:val="00866D4B"/>
    <w:rsid w:val="00871FE7"/>
    <w:rsid w:val="00872245"/>
    <w:rsid w:val="00886831"/>
    <w:rsid w:val="00886EEB"/>
    <w:rsid w:val="00887CC4"/>
    <w:rsid w:val="008A0AB8"/>
    <w:rsid w:val="008D1FD5"/>
    <w:rsid w:val="008E6FF3"/>
    <w:rsid w:val="008F3CBC"/>
    <w:rsid w:val="00900609"/>
    <w:rsid w:val="00902915"/>
    <w:rsid w:val="00916203"/>
    <w:rsid w:val="009361A0"/>
    <w:rsid w:val="00955A16"/>
    <w:rsid w:val="00956DBC"/>
    <w:rsid w:val="00961D82"/>
    <w:rsid w:val="009668C5"/>
    <w:rsid w:val="00976B74"/>
    <w:rsid w:val="00977A4C"/>
    <w:rsid w:val="00981738"/>
    <w:rsid w:val="00983F94"/>
    <w:rsid w:val="009A2BD1"/>
    <w:rsid w:val="009B034C"/>
    <w:rsid w:val="009B710C"/>
    <w:rsid w:val="009C6DC3"/>
    <w:rsid w:val="009D55EE"/>
    <w:rsid w:val="009E5335"/>
    <w:rsid w:val="009E77F8"/>
    <w:rsid w:val="00A4710F"/>
    <w:rsid w:val="00A61280"/>
    <w:rsid w:val="00A634FA"/>
    <w:rsid w:val="00A70C8D"/>
    <w:rsid w:val="00A726AE"/>
    <w:rsid w:val="00A74A1E"/>
    <w:rsid w:val="00A75941"/>
    <w:rsid w:val="00A8302D"/>
    <w:rsid w:val="00A87A3C"/>
    <w:rsid w:val="00A93458"/>
    <w:rsid w:val="00AB3DC8"/>
    <w:rsid w:val="00AB402C"/>
    <w:rsid w:val="00AB5937"/>
    <w:rsid w:val="00AD3FAE"/>
    <w:rsid w:val="00AD7087"/>
    <w:rsid w:val="00B1687B"/>
    <w:rsid w:val="00B3696D"/>
    <w:rsid w:val="00B433B7"/>
    <w:rsid w:val="00B5350B"/>
    <w:rsid w:val="00B53D13"/>
    <w:rsid w:val="00B77F89"/>
    <w:rsid w:val="00B958E7"/>
    <w:rsid w:val="00B97290"/>
    <w:rsid w:val="00BB41C7"/>
    <w:rsid w:val="00BC290A"/>
    <w:rsid w:val="00BC4FFF"/>
    <w:rsid w:val="00BE19DA"/>
    <w:rsid w:val="00BF4C2B"/>
    <w:rsid w:val="00C04D06"/>
    <w:rsid w:val="00C07965"/>
    <w:rsid w:val="00C1202D"/>
    <w:rsid w:val="00C41192"/>
    <w:rsid w:val="00C62411"/>
    <w:rsid w:val="00C62647"/>
    <w:rsid w:val="00C7128A"/>
    <w:rsid w:val="00C7518E"/>
    <w:rsid w:val="00C87EDF"/>
    <w:rsid w:val="00CB46D1"/>
    <w:rsid w:val="00CB5774"/>
    <w:rsid w:val="00CB773E"/>
    <w:rsid w:val="00CC33CE"/>
    <w:rsid w:val="00CD4126"/>
    <w:rsid w:val="00CE234A"/>
    <w:rsid w:val="00CF2CCD"/>
    <w:rsid w:val="00D034F6"/>
    <w:rsid w:val="00D07112"/>
    <w:rsid w:val="00D10E3B"/>
    <w:rsid w:val="00D279A2"/>
    <w:rsid w:val="00D3755D"/>
    <w:rsid w:val="00D37A50"/>
    <w:rsid w:val="00D444C0"/>
    <w:rsid w:val="00D44E24"/>
    <w:rsid w:val="00D46411"/>
    <w:rsid w:val="00D5226A"/>
    <w:rsid w:val="00D552DF"/>
    <w:rsid w:val="00D62E48"/>
    <w:rsid w:val="00D7792D"/>
    <w:rsid w:val="00D82EA0"/>
    <w:rsid w:val="00D84ABB"/>
    <w:rsid w:val="00D947C1"/>
    <w:rsid w:val="00DA0DE6"/>
    <w:rsid w:val="00DA38A5"/>
    <w:rsid w:val="00DB3D6B"/>
    <w:rsid w:val="00DC15D0"/>
    <w:rsid w:val="00DE5498"/>
    <w:rsid w:val="00DE6058"/>
    <w:rsid w:val="00DE65A0"/>
    <w:rsid w:val="00E027CA"/>
    <w:rsid w:val="00E1129F"/>
    <w:rsid w:val="00E119DB"/>
    <w:rsid w:val="00E2030C"/>
    <w:rsid w:val="00E23EAB"/>
    <w:rsid w:val="00E25C86"/>
    <w:rsid w:val="00E745F3"/>
    <w:rsid w:val="00E80137"/>
    <w:rsid w:val="00E80438"/>
    <w:rsid w:val="00E83C0B"/>
    <w:rsid w:val="00E8514B"/>
    <w:rsid w:val="00E95C78"/>
    <w:rsid w:val="00EA3935"/>
    <w:rsid w:val="00EB58C3"/>
    <w:rsid w:val="00ED1C2D"/>
    <w:rsid w:val="00ED70FC"/>
    <w:rsid w:val="00F00FE1"/>
    <w:rsid w:val="00F06D4E"/>
    <w:rsid w:val="00F11A15"/>
    <w:rsid w:val="00F17249"/>
    <w:rsid w:val="00F318C4"/>
    <w:rsid w:val="00F46870"/>
    <w:rsid w:val="00F531B5"/>
    <w:rsid w:val="00F61884"/>
    <w:rsid w:val="00F639AB"/>
    <w:rsid w:val="00F64E8D"/>
    <w:rsid w:val="00F84FFB"/>
    <w:rsid w:val="00F9198E"/>
    <w:rsid w:val="00FA25FA"/>
    <w:rsid w:val="00FC00D1"/>
    <w:rsid w:val="00FC0B4B"/>
    <w:rsid w:val="00FC534B"/>
    <w:rsid w:val="00FC5822"/>
    <w:rsid w:val="00FE423D"/>
    <w:rsid w:val="00FF71F7"/>
    <w:rsid w:val="027E2014"/>
    <w:rsid w:val="0609C8AB"/>
    <w:rsid w:val="09B23E09"/>
    <w:rsid w:val="0AF90940"/>
    <w:rsid w:val="0D0243C6"/>
    <w:rsid w:val="0E42D157"/>
    <w:rsid w:val="112B0C1D"/>
    <w:rsid w:val="120648D1"/>
    <w:rsid w:val="138D44BF"/>
    <w:rsid w:val="167C05C2"/>
    <w:rsid w:val="185FB5A1"/>
    <w:rsid w:val="1D790AE9"/>
    <w:rsid w:val="1EC178FA"/>
    <w:rsid w:val="1EFF7522"/>
    <w:rsid w:val="21061E10"/>
    <w:rsid w:val="2192FDAF"/>
    <w:rsid w:val="24DDCCD2"/>
    <w:rsid w:val="27E18723"/>
    <w:rsid w:val="28BF920B"/>
    <w:rsid w:val="294180EC"/>
    <w:rsid w:val="297DE533"/>
    <w:rsid w:val="29A1556C"/>
    <w:rsid w:val="2AB36CFB"/>
    <w:rsid w:val="2B6B31CB"/>
    <w:rsid w:val="2C12BD0C"/>
    <w:rsid w:val="2D8CD1B6"/>
    <w:rsid w:val="38F644CB"/>
    <w:rsid w:val="3A7EE6FD"/>
    <w:rsid w:val="3AD6144C"/>
    <w:rsid w:val="3C387752"/>
    <w:rsid w:val="3CB385A0"/>
    <w:rsid w:val="3D0766FB"/>
    <w:rsid w:val="4A48E89D"/>
    <w:rsid w:val="4B1B5C84"/>
    <w:rsid w:val="4C09789F"/>
    <w:rsid w:val="4D0C6490"/>
    <w:rsid w:val="4E5B1469"/>
    <w:rsid w:val="4FADEFE0"/>
    <w:rsid w:val="54594BB4"/>
    <w:rsid w:val="547D159A"/>
    <w:rsid w:val="55E9C309"/>
    <w:rsid w:val="571149B6"/>
    <w:rsid w:val="5B7C9D4D"/>
    <w:rsid w:val="5C2232A8"/>
    <w:rsid w:val="5C71FD7D"/>
    <w:rsid w:val="5D8C5BC3"/>
    <w:rsid w:val="5E69CB48"/>
    <w:rsid w:val="609509A5"/>
    <w:rsid w:val="63E7A2D3"/>
    <w:rsid w:val="64CAD902"/>
    <w:rsid w:val="64ECC00A"/>
    <w:rsid w:val="65F21C02"/>
    <w:rsid w:val="6A95BD21"/>
    <w:rsid w:val="6EB1B6B6"/>
    <w:rsid w:val="719548F1"/>
    <w:rsid w:val="731F4F44"/>
    <w:rsid w:val="746459DB"/>
    <w:rsid w:val="76671037"/>
    <w:rsid w:val="76B7B565"/>
    <w:rsid w:val="79743355"/>
    <w:rsid w:val="79BCE8DC"/>
    <w:rsid w:val="7B654115"/>
    <w:rsid w:val="7F8854CC"/>
    <w:rsid w:val="7FD3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4F4BB"/>
  <w15:chartTrackingRefBased/>
  <w15:docId w15:val="{2DFE18C7-CC86-4716-AB2C-693D862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2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2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2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2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2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2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2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2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2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2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2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2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2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2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2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2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24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5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9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4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  <Status xmlns="6a7d3688-fff6-4262-b163-8f332957fd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00678cf1f7299c2dd57e8f7361bb161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53bfcc18eb1f32f1be90ae72a004162b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CFEBC-B69E-40A1-9671-FABED754695C}">
  <ds:schemaRefs>
    <ds:schemaRef ds:uri="http://schemas.microsoft.com/office/2006/metadata/properties"/>
    <ds:schemaRef ds:uri="http://schemas.microsoft.com/office/infopath/2007/PartnerControls"/>
    <ds:schemaRef ds:uri="6a7d3688-fff6-4262-b163-8f332957fdb1"/>
    <ds:schemaRef ds:uri="96d638b2-e5fb-4929-8016-d93e7e0cc5de"/>
    <ds:schemaRef ds:uri="56a246d4-1268-429d-89a3-e3739628efde"/>
  </ds:schemaRefs>
</ds:datastoreItem>
</file>

<file path=customXml/itemProps2.xml><?xml version="1.0" encoding="utf-8"?>
<ds:datastoreItem xmlns:ds="http://schemas.openxmlformats.org/officeDocument/2006/customXml" ds:itemID="{1E7CBF01-378E-4F60-9028-EC48250DA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A30C2-1D3D-4C78-B7C0-A18FBF8AC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96d638b2-e5fb-4929-8016-d93e7e0cc5de"/>
    <ds:schemaRef ds:uri="56a246d4-1268-429d-89a3-e3739628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697</Words>
  <Characters>3189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Lior Tzur</cp:lastModifiedBy>
  <cp:revision>34</cp:revision>
  <dcterms:created xsi:type="dcterms:W3CDTF">2025-04-06T08:33:00Z</dcterms:created>
  <dcterms:modified xsi:type="dcterms:W3CDTF">2025-06-04T11:08:00Z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ca9db556-2108-4571-a9ef-bba739d1278f</vt:lpwstr>
  </property>
  <property fmtid="{D5CDD505-2E9C-101B-9397-08002B2CF9AE}" pid="3" name="ContentTypeId">
    <vt:lpwstr>0x010100DFED615601A6C54D836F9B0C4E330D12</vt:lpwstr>
  </property>
</Properties>
</file>