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6F5E3C15" w:rsidR="001C0C00" w:rsidRPr="001C0C00" w:rsidRDefault="00181F85" w:rsidP="0088425E">
      <w:pPr>
        <w:bidi w:val="0"/>
        <w:spacing w:after="0"/>
        <w:rPr>
          <w:color w:val="6A6DB2"/>
          <w:sz w:val="28"/>
          <w:szCs w:val="28"/>
        </w:rPr>
      </w:pPr>
      <w:r>
        <w:rPr>
          <w:color w:val="6A6DB2"/>
          <w:sz w:val="28"/>
          <w:szCs w:val="28"/>
        </w:rPr>
        <w:t>Getting to Know Alma</w:t>
      </w:r>
      <w:r w:rsidR="001C0C00" w:rsidRPr="001C0C00">
        <w:rPr>
          <w:color w:val="6A6DB2"/>
          <w:sz w:val="28"/>
          <w:szCs w:val="28"/>
        </w:rPr>
        <w:t xml:space="preserve"> – </w:t>
      </w:r>
      <w:r w:rsidR="00B87B13">
        <w:rPr>
          <w:color w:val="6A6DB2"/>
          <w:sz w:val="28"/>
          <w:szCs w:val="28"/>
        </w:rPr>
        <w:t>Searching</w:t>
      </w:r>
      <w:r w:rsidR="001C0C00" w:rsidRPr="001C0C00">
        <w:rPr>
          <w:color w:val="6A6DB2"/>
          <w:sz w:val="28"/>
          <w:szCs w:val="28"/>
        </w:rPr>
        <w:br/>
      </w:r>
      <w:r w:rsidR="0088425E">
        <w:rPr>
          <w:color w:val="6A6DB2"/>
          <w:sz w:val="36"/>
          <w:szCs w:val="36"/>
        </w:rPr>
        <w:t>Advanced Searching</w:t>
      </w:r>
    </w:p>
    <w:p w14:paraId="3321F190" w14:textId="77777777" w:rsidR="001C0C00" w:rsidRPr="001C0C00" w:rsidRDefault="001C0C00" w:rsidP="0088425E">
      <w:pPr>
        <w:bidi w:val="0"/>
        <w:spacing w:after="0"/>
        <w:rPr>
          <w:color w:val="5559A5"/>
        </w:rPr>
      </w:pPr>
    </w:p>
    <w:p w14:paraId="64E4AC17" w14:textId="77777777" w:rsidR="0088425E" w:rsidRPr="0088425E" w:rsidRDefault="0088425E" w:rsidP="0088425E">
      <w:pPr>
        <w:spacing w:after="0"/>
        <w:jc w:val="right"/>
      </w:pPr>
      <w:r w:rsidRPr="0088425E">
        <w:t>Hello, the persistent search box is used for simple searches of all kinds. Advanced search lets you conduct more complex searches that have multiple search parameters connected by Boolean operators.</w:t>
      </w:r>
    </w:p>
    <w:p w14:paraId="33AAEBB6" w14:textId="77777777" w:rsidR="0088425E" w:rsidRPr="0088425E" w:rsidRDefault="0088425E" w:rsidP="0088425E">
      <w:pPr>
        <w:spacing w:after="0"/>
        <w:jc w:val="right"/>
        <w:rPr>
          <w:b/>
          <w:bCs/>
        </w:rPr>
      </w:pPr>
    </w:p>
    <w:p w14:paraId="3F217A89" w14:textId="77777777" w:rsidR="0088425E" w:rsidRPr="0088425E" w:rsidRDefault="0088425E" w:rsidP="0088425E">
      <w:pPr>
        <w:spacing w:after="0"/>
        <w:jc w:val="right"/>
      </w:pPr>
      <w:r w:rsidRPr="0088425E">
        <w:t>In this session, you will learn how to perform an Advanced Search in Alma.</w:t>
      </w:r>
    </w:p>
    <w:p w14:paraId="0266B64F" w14:textId="77777777" w:rsidR="0088425E" w:rsidRPr="0088425E" w:rsidRDefault="0088425E" w:rsidP="0088425E">
      <w:pPr>
        <w:jc w:val="right"/>
      </w:pPr>
    </w:p>
    <w:p w14:paraId="396CB4B0" w14:textId="77777777" w:rsidR="0088425E" w:rsidRPr="0088425E" w:rsidRDefault="0088425E" w:rsidP="0088425E">
      <w:pPr>
        <w:spacing w:after="0"/>
        <w:jc w:val="right"/>
      </w:pPr>
      <w:r w:rsidRPr="0088425E">
        <w:t>Let's say you want to retrieve a list of physical materials in the Main and Science Libraries on artificial intelligence.</w:t>
      </w:r>
    </w:p>
    <w:p w14:paraId="1A5CA26D" w14:textId="77777777" w:rsidR="0088425E" w:rsidRPr="0088425E" w:rsidRDefault="0088425E" w:rsidP="0088425E">
      <w:pPr>
        <w:spacing w:after="0"/>
        <w:jc w:val="right"/>
      </w:pPr>
    </w:p>
    <w:p w14:paraId="6ECFFBF2" w14:textId="77777777" w:rsidR="0088425E" w:rsidRPr="0088425E" w:rsidRDefault="0088425E" w:rsidP="0088425E">
      <w:pPr>
        <w:spacing w:after="0"/>
        <w:jc w:val="right"/>
      </w:pPr>
      <w:r w:rsidRPr="0088425E">
        <w:t xml:space="preserve">To open the Advanced search pane, click the magnifying glass with a plus sign icon. For this example, select Physical titles in the Search in field. </w:t>
      </w:r>
    </w:p>
    <w:p w14:paraId="3C0176A3" w14:textId="77777777" w:rsidR="0088425E" w:rsidRPr="0088425E" w:rsidRDefault="0088425E" w:rsidP="0088425E">
      <w:pPr>
        <w:spacing w:after="0"/>
        <w:jc w:val="right"/>
      </w:pPr>
    </w:p>
    <w:p w14:paraId="1F3131A5" w14:textId="77777777" w:rsidR="0088425E" w:rsidRPr="0088425E" w:rsidRDefault="0088425E" w:rsidP="0088425E">
      <w:pPr>
        <w:spacing w:after="0"/>
        <w:jc w:val="right"/>
      </w:pPr>
      <w:r w:rsidRPr="0088425E">
        <w:t xml:space="preserve">Now you can add criteria, you can add additional rules by clicking the plus Add rule button. In the titles search, you can also add a group of rules by clicking the Add group button. You can set the Boolean AND or </w:t>
      </w:r>
      <w:proofErr w:type="spellStart"/>
      <w:r w:rsidRPr="0088425E">
        <w:t>OR</w:t>
      </w:r>
      <w:proofErr w:type="spellEnd"/>
      <w:r w:rsidRPr="0088425E">
        <w:t xml:space="preserve"> condition for each group, and what the condition between all of the groups and rules will be.</w:t>
      </w:r>
    </w:p>
    <w:p w14:paraId="3D4A4608" w14:textId="77777777" w:rsidR="0088425E" w:rsidRPr="0088425E" w:rsidRDefault="0088425E" w:rsidP="0088425E">
      <w:pPr>
        <w:spacing w:after="0"/>
        <w:jc w:val="right"/>
      </w:pPr>
    </w:p>
    <w:p w14:paraId="656D787F" w14:textId="77777777" w:rsidR="0088425E" w:rsidRPr="0088425E" w:rsidRDefault="0088425E" w:rsidP="0088425E">
      <w:pPr>
        <w:spacing w:after="0"/>
        <w:jc w:val="right"/>
      </w:pPr>
      <w:r w:rsidRPr="0088425E">
        <w:t>For example, if you would like the title to contain the keyword ‘artificial intelligence’ and published after 2005, you could set these two criteria. But you would only like items from one of two locations. So, you'll use a group. Search for the index Library (Holdings) then select your first location, Main Library. Since you want another rule of the same index, you can click the X to delete the second rule. Then click Duplicate Rule on the first rule in the group and change the location to the Science Library. Now set the Boolean operator for this group to OR, and set the main Boolean operator for the search to AND.</w:t>
      </w:r>
    </w:p>
    <w:p w14:paraId="33B486F0" w14:textId="77777777" w:rsidR="0088425E" w:rsidRPr="0088425E" w:rsidRDefault="0088425E" w:rsidP="0088425E">
      <w:pPr>
        <w:spacing w:after="0"/>
        <w:jc w:val="right"/>
      </w:pPr>
    </w:p>
    <w:p w14:paraId="2FA9871F" w14:textId="77777777" w:rsidR="0088425E" w:rsidRPr="0088425E" w:rsidRDefault="0088425E" w:rsidP="0088425E">
      <w:pPr>
        <w:spacing w:after="0"/>
        <w:jc w:val="right"/>
      </w:pPr>
      <w:r w:rsidRPr="0088425E">
        <w:t>This search now says that you would like a title on artificial intelligence that must be published in 2005 or later, with only items from the Main or Science Libraries.</w:t>
      </w:r>
    </w:p>
    <w:p w14:paraId="15B17340" w14:textId="77777777" w:rsidR="0088425E" w:rsidRPr="0088425E" w:rsidRDefault="0088425E" w:rsidP="0088425E">
      <w:pPr>
        <w:spacing w:after="0"/>
        <w:jc w:val="right"/>
      </w:pPr>
    </w:p>
    <w:p w14:paraId="539F2090" w14:textId="77777777" w:rsidR="0088425E" w:rsidRPr="0088425E" w:rsidRDefault="0088425E" w:rsidP="0088425E">
      <w:pPr>
        <w:spacing w:after="0"/>
        <w:jc w:val="right"/>
      </w:pPr>
      <w:r w:rsidRPr="0088425E">
        <w:t>Click Search, and here is the list of results. The parameters you selected are shown at the top of the page. You can narrow your results using facets. If you can’t find a particular facet you can use the search bar to locate it.</w:t>
      </w:r>
    </w:p>
    <w:p w14:paraId="1AB104A3" w14:textId="77777777" w:rsidR="0088425E" w:rsidRPr="0088425E" w:rsidRDefault="0088425E" w:rsidP="0088425E">
      <w:pPr>
        <w:spacing w:after="0"/>
        <w:jc w:val="right"/>
      </w:pPr>
    </w:p>
    <w:p w14:paraId="140BB044" w14:textId="77777777" w:rsidR="0088425E" w:rsidRPr="0088425E" w:rsidRDefault="0088425E" w:rsidP="0088425E">
      <w:pPr>
        <w:spacing w:after="0"/>
        <w:jc w:val="right"/>
      </w:pPr>
      <w:r w:rsidRPr="0088425E">
        <w:t>To change any of your criteria, you can click on the search parameters shown at the top of the page, or on the Advanced search icon. You can edit, add, or remove criteria and criteria groups as needed, then click Search.</w:t>
      </w:r>
    </w:p>
    <w:p w14:paraId="1F75EC62" w14:textId="77777777" w:rsidR="0088425E" w:rsidRPr="0088425E" w:rsidRDefault="0088425E" w:rsidP="0088425E">
      <w:pPr>
        <w:spacing w:after="0"/>
        <w:jc w:val="right"/>
      </w:pPr>
    </w:p>
    <w:p w14:paraId="09FA309D" w14:textId="77777777" w:rsidR="0088425E" w:rsidRPr="0088425E" w:rsidRDefault="0088425E" w:rsidP="0088425E">
      <w:pPr>
        <w:spacing w:after="0"/>
        <w:jc w:val="right"/>
      </w:pPr>
      <w:r w:rsidRPr="0088425E">
        <w:t>Here are your updated results.</w:t>
      </w:r>
    </w:p>
    <w:p w14:paraId="5E27B5AC" w14:textId="77777777" w:rsidR="0088425E" w:rsidRPr="0088425E" w:rsidRDefault="0088425E" w:rsidP="0088425E">
      <w:pPr>
        <w:jc w:val="right"/>
      </w:pPr>
    </w:p>
    <w:p w14:paraId="347181FE" w14:textId="77777777" w:rsidR="0088425E" w:rsidRPr="0088425E" w:rsidRDefault="0088425E" w:rsidP="0088425E">
      <w:pPr>
        <w:spacing w:after="0"/>
        <w:jc w:val="right"/>
      </w:pPr>
      <w:r w:rsidRPr="0088425E">
        <w:t xml:space="preserve">Let's see another example, this time with </w:t>
      </w:r>
      <w:proofErr w:type="gramStart"/>
      <w:r w:rsidRPr="0088425E">
        <w:t>Electronic</w:t>
      </w:r>
      <w:proofErr w:type="gramEnd"/>
      <w:r w:rsidRPr="0088425E">
        <w:t xml:space="preserve"> resources. Let's say that you want to see all of the ProQuest electronic collections that are available in your institution.</w:t>
      </w:r>
    </w:p>
    <w:p w14:paraId="0194C671" w14:textId="77777777" w:rsidR="0088425E" w:rsidRPr="0088425E" w:rsidRDefault="0088425E" w:rsidP="0088425E">
      <w:pPr>
        <w:spacing w:after="0"/>
        <w:jc w:val="right"/>
      </w:pPr>
      <w:r w:rsidRPr="0088425E">
        <w:br/>
        <w:t xml:space="preserve">Click the Advanced Search icon again, click Clear form, to delete your previous search. Select Electronic Collection from the Search </w:t>
      </w:r>
      <w:proofErr w:type="gramStart"/>
      <w:r w:rsidRPr="0088425E">
        <w:t>in:</w:t>
      </w:r>
      <w:proofErr w:type="gramEnd"/>
      <w:r w:rsidRPr="0088425E">
        <w:t xml:space="preserve"> drop-down list. Again, you are just interested in </w:t>
      </w:r>
      <w:r w:rsidRPr="0088425E">
        <w:lastRenderedPageBreak/>
        <w:t xml:space="preserve">what's in your local catalog, so keep the Institution Zone selected. Next, choose the Interface Name, Contains Keywords, and enter ProQuest. Add another row, keep the Boolean set to </w:t>
      </w:r>
      <w:proofErr w:type="gramStart"/>
      <w:r w:rsidRPr="0088425E">
        <w:t>AND,</w:t>
      </w:r>
      <w:proofErr w:type="gramEnd"/>
      <w:r w:rsidRPr="0088425E">
        <w:t xml:space="preserve"> then select Availability for Electronic Collections.</w:t>
      </w:r>
    </w:p>
    <w:p w14:paraId="438D965F" w14:textId="77777777" w:rsidR="0088425E" w:rsidRPr="0088425E" w:rsidRDefault="0088425E" w:rsidP="0088425E">
      <w:pPr>
        <w:spacing w:after="0"/>
        <w:jc w:val="right"/>
      </w:pPr>
    </w:p>
    <w:p w14:paraId="29CE92A1" w14:textId="77777777" w:rsidR="0088425E" w:rsidRPr="0088425E" w:rsidRDefault="0088425E" w:rsidP="0088425E">
      <w:pPr>
        <w:spacing w:after="0"/>
        <w:jc w:val="right"/>
      </w:pPr>
      <w:r w:rsidRPr="0088425E">
        <w:t>Keep this set to Equals, then choose Available. Click search; and here are your results.</w:t>
      </w:r>
    </w:p>
    <w:p w14:paraId="74DC00CE" w14:textId="77777777" w:rsidR="0088425E" w:rsidRPr="0088425E" w:rsidRDefault="0088425E" w:rsidP="0088425E">
      <w:pPr>
        <w:jc w:val="right"/>
      </w:pPr>
    </w:p>
    <w:p w14:paraId="3717C244" w14:textId="77777777" w:rsidR="0088425E" w:rsidRPr="0088425E" w:rsidRDefault="0088425E" w:rsidP="0088425E">
      <w:pPr>
        <w:spacing w:after="0"/>
        <w:jc w:val="right"/>
      </w:pPr>
      <w:r w:rsidRPr="0088425E">
        <w:t>You now know how to perform an Advanced Search to craft complex searches in Alma.</w:t>
      </w:r>
    </w:p>
    <w:p w14:paraId="2584860B" w14:textId="77777777" w:rsidR="0088425E" w:rsidRPr="0088425E" w:rsidRDefault="0088425E" w:rsidP="0088425E">
      <w:pPr>
        <w:spacing w:after="0"/>
        <w:jc w:val="right"/>
      </w:pPr>
    </w:p>
    <w:p w14:paraId="68171794" w14:textId="77777777" w:rsidR="0088425E" w:rsidRPr="0088425E" w:rsidRDefault="0088425E" w:rsidP="0088425E">
      <w:pPr>
        <w:jc w:val="right"/>
      </w:pPr>
      <w:r w:rsidRPr="0088425E">
        <w:t>Thanks for watching!</w:t>
      </w:r>
    </w:p>
    <w:p w14:paraId="414DDC34" w14:textId="77777777" w:rsidR="00164BDC" w:rsidRDefault="00164BDC" w:rsidP="000F54AC">
      <w:pPr>
        <w:spacing w:after="0"/>
        <w:jc w:val="right"/>
      </w:pP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40832"/>
    <w:rsid w:val="000F54AC"/>
    <w:rsid w:val="00164BDC"/>
    <w:rsid w:val="00181F85"/>
    <w:rsid w:val="001928BC"/>
    <w:rsid w:val="001C0C00"/>
    <w:rsid w:val="00200D6D"/>
    <w:rsid w:val="0022694A"/>
    <w:rsid w:val="0027639B"/>
    <w:rsid w:val="00301364"/>
    <w:rsid w:val="00302872"/>
    <w:rsid w:val="00324829"/>
    <w:rsid w:val="00334714"/>
    <w:rsid w:val="004B6790"/>
    <w:rsid w:val="0058682C"/>
    <w:rsid w:val="00604B83"/>
    <w:rsid w:val="00674D63"/>
    <w:rsid w:val="006A1732"/>
    <w:rsid w:val="006D6C8E"/>
    <w:rsid w:val="00715853"/>
    <w:rsid w:val="007E5997"/>
    <w:rsid w:val="007F797C"/>
    <w:rsid w:val="008022C7"/>
    <w:rsid w:val="008304DE"/>
    <w:rsid w:val="00854D63"/>
    <w:rsid w:val="0086002D"/>
    <w:rsid w:val="0088425E"/>
    <w:rsid w:val="00901947"/>
    <w:rsid w:val="00902FC2"/>
    <w:rsid w:val="00921F39"/>
    <w:rsid w:val="00A175FA"/>
    <w:rsid w:val="00A2264C"/>
    <w:rsid w:val="00A36688"/>
    <w:rsid w:val="00A406F9"/>
    <w:rsid w:val="00A9471A"/>
    <w:rsid w:val="00B00553"/>
    <w:rsid w:val="00B315C8"/>
    <w:rsid w:val="00B87B13"/>
    <w:rsid w:val="00BF70AD"/>
    <w:rsid w:val="00C905E3"/>
    <w:rsid w:val="00D72BEE"/>
    <w:rsid w:val="00D769B6"/>
    <w:rsid w:val="00E22905"/>
    <w:rsid w:val="00EE4D62"/>
    <w:rsid w:val="00EF3F64"/>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table" w:styleId="TableGrid">
    <w:name w:val="Table Grid"/>
    <w:basedOn w:val="TableNormal"/>
    <w:uiPriority w:val="39"/>
    <w:rsid w:val="00A2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F54AC"/>
    <w:rPr>
      <w:sz w:val="16"/>
      <w:szCs w:val="16"/>
    </w:rPr>
  </w:style>
  <w:style w:type="paragraph" w:styleId="CommentText">
    <w:name w:val="annotation text"/>
    <w:basedOn w:val="Normal"/>
    <w:link w:val="CommentTextChar"/>
    <w:rsid w:val="000F54AC"/>
    <w:pPr>
      <w:bidi w:val="0"/>
      <w:spacing w:before="120" w:after="120" w:line="240" w:lineRule="auto"/>
    </w:pPr>
    <w:rPr>
      <w:rFonts w:ascii="Calibri" w:eastAsia="MS Mincho" w:hAnsi="Calibri" w:cs="Times New Roman"/>
      <w:color w:val="000000"/>
      <w:sz w:val="20"/>
      <w:szCs w:val="20"/>
      <w:lang w:eastAsia="ja-JP" w:bidi="ar-SA"/>
    </w:rPr>
  </w:style>
  <w:style w:type="character" w:customStyle="1" w:styleId="CommentTextChar">
    <w:name w:val="Comment Text Char"/>
    <w:basedOn w:val="DefaultParagraphFont"/>
    <w:link w:val="CommentText"/>
    <w:rsid w:val="000F54AC"/>
    <w:rPr>
      <w:rFonts w:ascii="Calibri" w:eastAsia="MS Mincho" w:hAnsi="Calibri" w:cs="Times New Roman"/>
      <w:color w:val="000000"/>
      <w:sz w:val="20"/>
      <w:szCs w:val="20"/>
      <w:lang w:eastAsia="ja-JP" w:bidi="ar-SA"/>
    </w:rPr>
  </w:style>
  <w:style w:type="character" w:styleId="Hyperlink">
    <w:name w:val="Hyperlink"/>
    <w:basedOn w:val="DefaultParagraphFont"/>
    <w:uiPriority w:val="99"/>
    <w:unhideWhenUsed/>
    <w:rsid w:val="000F54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5474">
      <w:bodyDiv w:val="1"/>
      <w:marLeft w:val="0"/>
      <w:marRight w:val="0"/>
      <w:marTop w:val="0"/>
      <w:marBottom w:val="0"/>
      <w:divBdr>
        <w:top w:val="none" w:sz="0" w:space="0" w:color="auto"/>
        <w:left w:val="none" w:sz="0" w:space="0" w:color="auto"/>
        <w:bottom w:val="none" w:sz="0" w:space="0" w:color="auto"/>
        <w:right w:val="none" w:sz="0" w:space="0" w:color="auto"/>
      </w:divBdr>
    </w:div>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 w:id="19316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3F82D9DFC204A86E0FB3046B99F8B" ma:contentTypeVersion="3" ma:contentTypeDescription="Create a new document." ma:contentTypeScope="" ma:versionID="32ebb23af34639e01d58ca04af4ec2ec">
  <xsd:schema xmlns:xsd="http://www.w3.org/2001/XMLSchema" xmlns:xs="http://www.w3.org/2001/XMLSchema" xmlns:p="http://schemas.microsoft.com/office/2006/metadata/properties" xmlns:ns2="795a96b6-fb65-4069-a346-bc309c63b05d" targetNamespace="http://schemas.microsoft.com/office/2006/metadata/properties" ma:root="true" ma:fieldsID="4d0a20b8450270be20386ee069596800" ns2:_="">
    <xsd:import namespace="795a96b6-fb65-4069-a346-bc309c63b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96b6-fb65-4069-a346-bc309c63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B8947-8D1E-4508-BC8D-2AE3AF5E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96b6-fb65-4069-a346-bc309c63b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0B3218-15A4-4488-B399-5C1D096E83F5}">
  <ds:schemaRefs>
    <ds:schemaRef ds:uri="http://schemas.microsoft.com/sharepoint/v3/contenttype/forms"/>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3</cp:revision>
  <cp:lastPrinted>2020-12-22T11:21:00Z</cp:lastPrinted>
  <dcterms:created xsi:type="dcterms:W3CDTF">2024-10-15T16:46:00Z</dcterms:created>
  <dcterms:modified xsi:type="dcterms:W3CDTF">2024-10-15T16:47:00Z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0x010100FB53F82D9DFC204A86E0FB3046B99F8B</vt:lpwstr>
  </property>
  <property fmtid="{D5CDD505-2E9C-101B-9397-08002B2CF9AE}" pid="3" name="Order">
    <vt:r8>2244600</vt:r8>
  </property>
</Properties>
</file>