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C62B" w14:textId="77FD286E" w:rsidR="00FD2F73" w:rsidRPr="00FD2F73" w:rsidRDefault="00520B48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Leganto</w:t>
      </w:r>
      <w:r w:rsidR="00CA0A9A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 Integration</w:t>
      </w:r>
    </w:p>
    <w:p w14:paraId="0CDF156C" w14:textId="77777777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FD2F73" w:rsidRPr="00FD2F73" w14:paraId="2D4CD960" w14:textId="77777777" w:rsidTr="00D93858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54593BE" w14:textId="77777777" w:rsidR="00FD2F73" w:rsidRPr="00FD2F73" w:rsidRDefault="00FD2F73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941D31D" w14:textId="77777777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FD2F73" w:rsidRPr="00FD2F73" w14:paraId="4AAA1CC5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D321A" w14:textId="7B742095" w:rsidR="00680EB5" w:rsidRDefault="00680EB5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You can integrate campusM with Leganto,</w:t>
            </w:r>
            <w:r w:rsidR="00DF7821">
              <w:rPr>
                <w:rFonts w:eastAsia="Times New Roman" w:cstheme="minorHAnsi"/>
                <w:lang w:val="en-GB"/>
              </w:rPr>
              <w:t xml:space="preserve"> </w:t>
            </w:r>
            <w:r w:rsidR="00DF7821" w:rsidRPr="00DF7821">
              <w:rPr>
                <w:rFonts w:eastAsia="Times New Roman" w:cstheme="minorHAnsi"/>
                <w:lang w:val="en-GB"/>
              </w:rPr>
              <w:t xml:space="preserve">Ex </w:t>
            </w:r>
            <w:proofErr w:type="spellStart"/>
            <w:r w:rsidR="00DF7821" w:rsidRPr="00DF7821">
              <w:rPr>
                <w:rFonts w:eastAsia="Times New Roman" w:cstheme="minorHAnsi"/>
                <w:lang w:val="en-GB"/>
              </w:rPr>
              <w:t>Libris’</w:t>
            </w:r>
            <w:r w:rsidR="00DF7821">
              <w:rPr>
                <w:rFonts w:eastAsia="Times New Roman" w:cstheme="minorHAnsi"/>
                <w:lang w:val="en-GB"/>
              </w:rPr>
              <w:t>s</w:t>
            </w:r>
            <w:proofErr w:type="spellEnd"/>
            <w:r w:rsidR="00DF7821" w:rsidRPr="00DF7821">
              <w:rPr>
                <w:rFonts w:eastAsia="Times New Roman" w:cstheme="minorHAnsi"/>
                <w:lang w:val="en-GB"/>
              </w:rPr>
              <w:t xml:space="preserve"> resource list management system, </w:t>
            </w:r>
            <w:r w:rsidR="00982850">
              <w:rPr>
                <w:rFonts w:eastAsia="Times New Roman" w:cstheme="minorHAnsi"/>
                <w:lang w:val="en-GB"/>
              </w:rPr>
              <w:t xml:space="preserve">allowing students to access their course resource lists, and instructors </w:t>
            </w:r>
            <w:r w:rsidR="0003317F">
              <w:rPr>
                <w:rFonts w:eastAsia="Times New Roman" w:cstheme="minorHAnsi"/>
                <w:lang w:val="en-GB"/>
              </w:rPr>
              <w:t xml:space="preserve">to </w:t>
            </w:r>
            <w:r w:rsidR="00DF7821" w:rsidRPr="00DF7821">
              <w:rPr>
                <w:rFonts w:eastAsia="Times New Roman" w:cstheme="minorHAnsi"/>
                <w:lang w:val="en-GB"/>
              </w:rPr>
              <w:t>create</w:t>
            </w:r>
            <w:r w:rsidR="00982850">
              <w:rPr>
                <w:rFonts w:eastAsia="Times New Roman" w:cstheme="minorHAnsi"/>
                <w:lang w:val="en-GB"/>
              </w:rPr>
              <w:t xml:space="preserve"> </w:t>
            </w:r>
            <w:r w:rsidR="00DF7821" w:rsidRPr="00DF7821">
              <w:rPr>
                <w:rFonts w:eastAsia="Times New Roman" w:cstheme="minorHAnsi"/>
                <w:lang w:val="en-GB"/>
              </w:rPr>
              <w:t xml:space="preserve">and manage </w:t>
            </w:r>
            <w:r w:rsidR="007F2D37">
              <w:rPr>
                <w:rFonts w:eastAsia="Times New Roman" w:cstheme="minorHAnsi"/>
                <w:lang w:val="en-GB"/>
              </w:rPr>
              <w:t>their</w:t>
            </w:r>
            <w:r w:rsidR="00DF7821" w:rsidRPr="00DF7821">
              <w:rPr>
                <w:rFonts w:eastAsia="Times New Roman" w:cstheme="minorHAnsi"/>
                <w:lang w:val="en-GB"/>
              </w:rPr>
              <w:t xml:space="preserve"> lists</w:t>
            </w:r>
            <w:r w:rsidR="00925220">
              <w:rPr>
                <w:rFonts w:eastAsia="Times New Roman" w:cstheme="minorHAnsi"/>
                <w:lang w:val="en-GB"/>
              </w:rPr>
              <w:t>, all from their mobile device</w:t>
            </w:r>
            <w:r w:rsidR="00DF7821" w:rsidRPr="00DF7821">
              <w:rPr>
                <w:rFonts w:eastAsia="Times New Roman" w:cstheme="minorHAnsi"/>
                <w:lang w:val="en-GB"/>
              </w:rPr>
              <w:t>.</w:t>
            </w:r>
          </w:p>
          <w:p w14:paraId="7EBA1B7E" w14:textId="77777777" w:rsidR="00680EB5" w:rsidRDefault="00680EB5" w:rsidP="00680EB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E0BDA7F" w14:textId="4270BA8E" w:rsidR="006C04AA" w:rsidRDefault="006C04AA" w:rsidP="00680EB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6C04AA">
              <w:rPr>
                <w:rFonts w:eastAsia="Times New Roman" w:cstheme="minorHAnsi"/>
                <w:lang w:val="en-GB"/>
              </w:rPr>
              <w:t xml:space="preserve">In this </w:t>
            </w:r>
            <w:r w:rsidR="007F2D37">
              <w:rPr>
                <w:rFonts w:eastAsia="Times New Roman" w:cstheme="minorHAnsi"/>
                <w:lang w:val="en-GB"/>
              </w:rPr>
              <w:t>session, we’ll take a quick tour of the Leganto integration,</w:t>
            </w:r>
            <w:r w:rsidRPr="006C04AA">
              <w:rPr>
                <w:rFonts w:eastAsia="Times New Roman" w:cstheme="minorHAnsi"/>
                <w:lang w:val="en-GB"/>
              </w:rPr>
              <w:t xml:space="preserve"> </w:t>
            </w:r>
            <w:r w:rsidR="0003317F" w:rsidRPr="000C2FBC">
              <w:rPr>
                <w:rFonts w:eastAsia="Times New Roman" w:cstheme="minorHAnsi"/>
                <w:lang w:val="en-GB"/>
              </w:rPr>
              <w:t>then we’ll show how to configure the authentication, product integration instance, and live tile for the integration.</w:t>
            </w:r>
          </w:p>
          <w:p w14:paraId="668AD417" w14:textId="77777777" w:rsidR="006C04AA" w:rsidRPr="000C2FBC" w:rsidRDefault="006C04AA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CA07A8C" w14:textId="15D27311" w:rsidR="00156EED" w:rsidRPr="000C2FBC" w:rsidRDefault="00156EED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A45F1" w14:textId="6C7333F3" w:rsidR="00FD2F73" w:rsidRPr="000C2FBC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General screenshots of the </w:t>
            </w:r>
            <w:r w:rsidR="000C511D">
              <w:rPr>
                <w:rFonts w:eastAsia="Times New Roman" w:cstheme="minorHAnsi"/>
                <w:lang w:val="en-GB"/>
              </w:rPr>
              <w:t>Leganto</w:t>
            </w:r>
            <w:r w:rsidR="001526E2" w:rsidRPr="000C2FBC">
              <w:rPr>
                <w:rFonts w:eastAsia="Times New Roman" w:cstheme="minorHAnsi"/>
                <w:lang w:val="en-GB"/>
              </w:rPr>
              <w:t xml:space="preserve"> PI </w:t>
            </w:r>
            <w:r w:rsidR="003474FC" w:rsidRPr="000C2FBC">
              <w:rPr>
                <w:rFonts w:eastAsia="Times New Roman" w:cstheme="minorHAnsi"/>
                <w:lang w:val="en-GB"/>
              </w:rPr>
              <w:t>homepage</w:t>
            </w:r>
            <w:r w:rsidRPr="000C2FBC">
              <w:rPr>
                <w:rFonts w:eastAsia="Times New Roman" w:cstheme="minorHAnsi"/>
              </w:rPr>
              <w:t> </w:t>
            </w:r>
          </w:p>
        </w:tc>
      </w:tr>
      <w:tr w:rsidR="007F2D37" w:rsidRPr="00FD2F73" w14:paraId="5C0AC7DA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9CB62" w14:textId="3EA092C0" w:rsidR="007F2D37" w:rsidRDefault="007F2D37" w:rsidP="007F2D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We are currently logged in as a</w:t>
            </w:r>
            <w:r w:rsidR="005C447F">
              <w:rPr>
                <w:rFonts w:eastAsia="Times New Roman" w:cstheme="minorHAnsi"/>
                <w:lang w:val="en-GB"/>
              </w:rPr>
              <w:t xml:space="preserve">n instructor </w:t>
            </w:r>
            <w:r w:rsidRPr="000C2FBC">
              <w:rPr>
                <w:rFonts w:eastAsia="Times New Roman" w:cstheme="minorHAnsi"/>
                <w:lang w:val="en-GB"/>
              </w:rPr>
              <w:t>in our campusM app on web, which</w:t>
            </w:r>
            <w:r w:rsidR="008D2E54"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 xml:space="preserve">automatically logs us into </w:t>
            </w:r>
            <w:r w:rsidR="008D2E54">
              <w:rPr>
                <w:rFonts w:eastAsia="Times New Roman" w:cstheme="minorHAnsi"/>
                <w:lang w:val="en-GB"/>
              </w:rPr>
              <w:t>library services</w:t>
            </w:r>
            <w:r w:rsidR="00AD095A">
              <w:rPr>
                <w:rFonts w:eastAsia="Times New Roman" w:cstheme="minorHAnsi"/>
                <w:lang w:val="en-GB"/>
              </w:rPr>
              <w:t>,</w:t>
            </w:r>
            <w:r w:rsidR="008D2E54">
              <w:rPr>
                <w:rFonts w:eastAsia="Times New Roman" w:cstheme="minorHAnsi"/>
                <w:lang w:val="en-GB"/>
              </w:rPr>
              <w:t xml:space="preserve"> such as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="00AD095A">
              <w:rPr>
                <w:rFonts w:eastAsia="Times New Roman" w:cstheme="minorHAnsi"/>
                <w:lang w:val="en-GB"/>
              </w:rPr>
              <w:t>,</w:t>
            </w:r>
            <w:r w:rsidR="008D2E54">
              <w:rPr>
                <w:rFonts w:eastAsia="Times New Roman" w:cstheme="minorHAnsi"/>
                <w:lang w:val="en-GB"/>
              </w:rPr>
              <w:t xml:space="preserve"> as well</w:t>
            </w:r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2F04AADA" w14:textId="611B404A" w:rsidR="0003317F" w:rsidRDefault="0003317F" w:rsidP="000331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D7E4194" w14:textId="18B623ED" w:rsidR="0003317F" w:rsidRDefault="0003317F" w:rsidP="00D96E6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tile shows us live personal information </w:t>
            </w:r>
            <w:proofErr w:type="gramStart"/>
            <w:r w:rsidRPr="000C2FBC">
              <w:rPr>
                <w:rFonts w:eastAsia="Times New Roman" w:cstheme="minorHAnsi"/>
                <w:lang w:val="en-GB"/>
              </w:rPr>
              <w:t>at a glance</w:t>
            </w:r>
            <w:proofErr w:type="gramEnd"/>
            <w:r w:rsidRPr="000C2FBC">
              <w:rPr>
                <w:rFonts w:eastAsia="Times New Roman" w:cstheme="minorHAnsi"/>
                <w:lang w:val="en-GB"/>
              </w:rPr>
              <w:t xml:space="preserve">, such as </w:t>
            </w:r>
            <w:r w:rsidR="00D96E6C">
              <w:rPr>
                <w:rFonts w:eastAsia="Times New Roman" w:cstheme="minorHAnsi"/>
                <w:lang w:val="en-GB"/>
              </w:rPr>
              <w:t xml:space="preserve">to </w:t>
            </w:r>
            <w:r w:rsidRPr="000C2FBC">
              <w:rPr>
                <w:rFonts w:eastAsia="Times New Roman" w:cstheme="minorHAnsi"/>
                <w:lang w:val="en-GB"/>
              </w:rPr>
              <w:t xml:space="preserve">how many </w:t>
            </w:r>
            <w:r>
              <w:rPr>
                <w:rFonts w:eastAsia="Times New Roman" w:cstheme="minorHAnsi"/>
                <w:lang w:val="en-GB"/>
              </w:rPr>
              <w:t xml:space="preserve">lists we are subscribed, </w:t>
            </w:r>
            <w:r w:rsidR="00D96E6C">
              <w:rPr>
                <w:rFonts w:eastAsia="Times New Roman" w:cstheme="minorHAnsi"/>
                <w:lang w:val="en-GB"/>
              </w:rPr>
              <w:t>how many</w:t>
            </w:r>
            <w:r>
              <w:rPr>
                <w:rFonts w:eastAsia="Times New Roman" w:cstheme="minorHAnsi"/>
                <w:lang w:val="en-GB"/>
              </w:rPr>
              <w:t xml:space="preserve"> notifications </w:t>
            </w:r>
            <w:r w:rsidR="00D96E6C">
              <w:rPr>
                <w:rFonts w:eastAsia="Times New Roman" w:cstheme="minorHAnsi"/>
                <w:lang w:val="en-GB"/>
              </w:rPr>
              <w:t>we have</w:t>
            </w:r>
            <w:r>
              <w:rPr>
                <w:rFonts w:eastAsia="Times New Roman" w:cstheme="minorHAnsi"/>
                <w:lang w:val="en-GB"/>
              </w:rPr>
              <w:t xml:space="preserve">, </w:t>
            </w:r>
            <w:r w:rsidR="00D96E6C">
              <w:rPr>
                <w:rFonts w:eastAsia="Times New Roman" w:cstheme="minorHAnsi"/>
                <w:lang w:val="en-GB"/>
              </w:rPr>
              <w:t>how man</w:t>
            </w:r>
            <w:r>
              <w:rPr>
                <w:rFonts w:eastAsia="Times New Roman" w:cstheme="minorHAnsi"/>
                <w:lang w:val="en-GB"/>
              </w:rPr>
              <w:t xml:space="preserve">y due dates for </w:t>
            </w:r>
            <w:r w:rsidR="00D96E6C">
              <w:rPr>
                <w:rFonts w:eastAsia="Times New Roman" w:cstheme="minorHAnsi"/>
                <w:lang w:val="en-GB"/>
              </w:rPr>
              <w:t xml:space="preserve">reading or viewing the </w:t>
            </w:r>
            <w:r>
              <w:rPr>
                <w:rFonts w:eastAsia="Times New Roman" w:cstheme="minorHAnsi"/>
                <w:lang w:val="en-GB"/>
              </w:rPr>
              <w:t>list items</w:t>
            </w:r>
            <w:r w:rsidR="00D96E6C">
              <w:rPr>
                <w:rFonts w:eastAsia="Times New Roman" w:cstheme="minorHAnsi"/>
                <w:lang w:val="en-GB"/>
              </w:rPr>
              <w:t>, and the next due date, if applicable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0368775D" w14:textId="59B7D51E" w:rsidR="00D96E6C" w:rsidRDefault="00D96E6C" w:rsidP="00D96E6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C77D1C9" w14:textId="64C7F63C" w:rsidR="00D96E6C" w:rsidRDefault="00D96E6C" w:rsidP="00D96E6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Clicking on the tile takes us to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663E4093" w14:textId="7D402D00" w:rsidR="00925220" w:rsidRDefault="00925220" w:rsidP="009252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20B64E5" w14:textId="4C9AA7A5" w:rsidR="00925220" w:rsidRDefault="00925220" w:rsidP="009252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the Lists page, you can see all your reading lists, add a new list, and open a list to view it.</w:t>
            </w:r>
          </w:p>
          <w:p w14:paraId="641E4A05" w14:textId="790A7CED" w:rsidR="00925220" w:rsidRDefault="00925220" w:rsidP="009252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2678B82" w14:textId="1E8CE80F" w:rsidR="00925220" w:rsidRDefault="00925220" w:rsidP="009252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When viewing a resource list, you can add items, add list sections, and perform all the editing actions on items.</w:t>
            </w:r>
          </w:p>
          <w:p w14:paraId="55F0CC1E" w14:textId="11D38646" w:rsidR="00925220" w:rsidRDefault="00925220" w:rsidP="009252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AD2EA11" w14:textId="1331A0F8" w:rsidR="00925220" w:rsidRPr="000C2FBC" w:rsidRDefault="00925220" w:rsidP="009252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From the user menu, you can access language and user settings, go to RefWorks, and use the Cite It! Widget.</w:t>
            </w:r>
          </w:p>
          <w:p w14:paraId="00788310" w14:textId="77777777" w:rsidR="007F2D37" w:rsidRDefault="007F2D37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0FBFFED" w14:textId="435D68CE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From the navigation menu, you can go back to lists, view your collection of items, and find a reading list by searching your institution.</w:t>
            </w:r>
          </w:p>
          <w:p w14:paraId="33E406A6" w14:textId="4DDFD08A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E502DDA" w14:textId="3E9190E1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This concludes our quick tour of the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integration</w:t>
            </w:r>
            <w:r>
              <w:rPr>
                <w:rFonts w:eastAsia="Times New Roman" w:cstheme="minorHAnsi"/>
                <w:lang w:val="en-GB"/>
              </w:rPr>
              <w:t>.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N</w:t>
            </w:r>
            <w:r w:rsidRPr="000C2FBC">
              <w:rPr>
                <w:rFonts w:eastAsia="Times New Roman" w:cstheme="minorHAnsi"/>
                <w:lang w:val="en-GB"/>
              </w:rPr>
              <w:t>ext</w:t>
            </w:r>
            <w:r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let’s see how to configure it.</w:t>
            </w:r>
          </w:p>
          <w:p w14:paraId="5A9CEB1F" w14:textId="2A48AC05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4D7E2" w14:textId="6BC76041" w:rsidR="007F2D37" w:rsidRPr="000C2FBC" w:rsidRDefault="007F2D37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campusM App</w:t>
            </w:r>
          </w:p>
        </w:tc>
      </w:tr>
      <w:tr w:rsidR="007A4DCD" w:rsidRPr="00FD2F73" w14:paraId="580A9ABD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FDAA1" w14:textId="77777777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All configurations for the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integration are done within the App Manager.</w:t>
            </w:r>
          </w:p>
          <w:p w14:paraId="067A6A96" w14:textId="77777777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EF26169" w14:textId="75BC893A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lastRenderedPageBreak/>
              <w:t xml:space="preserve">The first step is to configure the user’s authentication in the library. As we mentioned, users are automatically logged in to </w:t>
            </w:r>
            <w:r w:rsidR="00A522A5">
              <w:rPr>
                <w:rFonts w:eastAsia="Times New Roman" w:cstheme="minorHAnsi"/>
                <w:lang w:val="en-GB"/>
              </w:rPr>
              <w:t xml:space="preserve">Leganto via </w:t>
            </w:r>
            <w:r w:rsidRPr="000C2FBC">
              <w:rPr>
                <w:rFonts w:eastAsia="Times New Roman" w:cstheme="minorHAnsi"/>
                <w:lang w:val="en-GB"/>
              </w:rPr>
              <w:t>Alma</w:t>
            </w:r>
            <w:r w:rsidR="00A522A5"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 xml:space="preserve">in a single-sign-on, or SSO. For this, we need to verify that </w:t>
            </w:r>
            <w:r>
              <w:rPr>
                <w:rFonts w:eastAsia="Times New Roman" w:cstheme="minorHAnsi"/>
                <w:lang w:val="en-GB"/>
              </w:rPr>
              <w:t>the</w:t>
            </w:r>
            <w:r w:rsidRPr="000C2FBC">
              <w:rPr>
                <w:rFonts w:eastAsia="Times New Roman" w:cstheme="minorHAnsi"/>
                <w:lang w:val="en-GB"/>
              </w:rPr>
              <w:t xml:space="preserve"> user’s 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attribute is being returned </w:t>
            </w:r>
            <w:r>
              <w:rPr>
                <w:rFonts w:eastAsia="Times New Roman" w:cstheme="minorHAnsi"/>
                <w:lang w:val="en-GB"/>
              </w:rPr>
              <w:t>by</w:t>
            </w:r>
            <w:r w:rsidRPr="000C2FBC">
              <w:rPr>
                <w:rFonts w:eastAsia="Times New Roman" w:cstheme="minorHAnsi"/>
                <w:lang w:val="en-GB"/>
              </w:rPr>
              <w:t xml:space="preserve"> the </w:t>
            </w:r>
            <w:r w:rsidR="007106AB">
              <w:rPr>
                <w:rFonts w:eastAsia="Times New Roman" w:cstheme="minorHAnsi"/>
                <w:lang w:val="en-GB"/>
              </w:rPr>
              <w:t>i</w:t>
            </w:r>
            <w:r w:rsidRPr="000C2FBC">
              <w:rPr>
                <w:rFonts w:eastAsia="Times New Roman" w:cstheme="minorHAnsi"/>
                <w:lang w:val="en-GB"/>
              </w:rPr>
              <w:t xml:space="preserve">dentity provider, or IDP. </w:t>
            </w:r>
          </w:p>
          <w:p w14:paraId="538FC366" w14:textId="77777777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D47FA1E" w14:textId="6A53F6FC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To configure the assignment of the 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from the IDP</w:t>
            </w:r>
            <w:r>
              <w:rPr>
                <w:rFonts w:eastAsia="Times New Roman" w:cstheme="minorHAnsi"/>
                <w:lang w:val="en-GB"/>
              </w:rPr>
              <w:t>, g</w:t>
            </w:r>
            <w:r w:rsidRPr="000C2FBC">
              <w:rPr>
                <w:rFonts w:eastAsia="Times New Roman" w:cstheme="minorHAnsi"/>
                <w:lang w:val="en-GB"/>
              </w:rPr>
              <w:t>o to App Settings &gt; Integration Profiles</w:t>
            </w:r>
            <w:r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and </w:t>
            </w:r>
            <w:r w:rsidR="007106AB">
              <w:rPr>
                <w:rFonts w:eastAsia="Times New Roman" w:cstheme="minorHAnsi"/>
                <w:lang w:val="en-GB"/>
              </w:rPr>
              <w:t>edit</w:t>
            </w:r>
            <w:r w:rsidRPr="000C2FBC">
              <w:rPr>
                <w:rFonts w:eastAsia="Times New Roman" w:cstheme="minorHAnsi"/>
                <w:lang w:val="en-GB"/>
              </w:rPr>
              <w:t xml:space="preserve"> the relevant </w:t>
            </w:r>
            <w:r w:rsidR="007106AB">
              <w:rPr>
                <w:rFonts w:eastAsia="Times New Roman" w:cstheme="minorHAnsi"/>
                <w:lang w:val="en-GB"/>
              </w:rPr>
              <w:t>integration</w:t>
            </w:r>
            <w:r w:rsidRPr="000C2FBC">
              <w:rPr>
                <w:rFonts w:eastAsia="Times New Roman" w:cstheme="minorHAnsi"/>
                <w:lang w:val="en-GB"/>
              </w:rPr>
              <w:t xml:space="preserve"> profile. </w:t>
            </w:r>
            <w:r>
              <w:rPr>
                <w:rFonts w:eastAsia="Times New Roman" w:cstheme="minorHAnsi"/>
                <w:lang w:val="en-GB"/>
              </w:rPr>
              <w:t>In the integration profile editor, u</w:t>
            </w:r>
            <w:r w:rsidRPr="000C2FBC">
              <w:rPr>
                <w:rFonts w:eastAsia="Times New Roman" w:cstheme="minorHAnsi"/>
                <w:lang w:val="en-GB"/>
              </w:rPr>
              <w:t xml:space="preserve">nder Additional Mappings, make sure you populate the 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with the relevant parameter in the IDP token.</w:t>
            </w:r>
          </w:p>
          <w:p w14:paraId="5D533779" w14:textId="77777777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C841058" w14:textId="77777777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Note that if the app sends an invalid 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AlmaID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to Alma, the user will not be logged in and will need to log in manually.</w:t>
            </w:r>
          </w:p>
          <w:p w14:paraId="5173F5AE" w14:textId="77777777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C9B436E" w14:textId="77777777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Save your changes.</w:t>
            </w:r>
          </w:p>
          <w:p w14:paraId="2DA94736" w14:textId="63DE9231" w:rsidR="004A16A1" w:rsidRDefault="006375A5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DB08B" w14:textId="49A5CF98" w:rsidR="007A4DCD" w:rsidRPr="000C2FBC" w:rsidRDefault="006E370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6E3700">
              <w:rPr>
                <w:rFonts w:eastAsia="Times New Roman" w:cstheme="minorHAnsi"/>
                <w:lang w:val="en-GB"/>
              </w:rPr>
              <w:lastRenderedPageBreak/>
              <w:t>App Manager &gt; App Settings &gt; Integration profile &gt; Additional Mappings</w:t>
            </w:r>
          </w:p>
        </w:tc>
      </w:tr>
      <w:tr w:rsidR="004E241F" w:rsidRPr="00FD2F73" w14:paraId="6FC6170C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AF532" w14:textId="4EE8DFE3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Next, let’s set up the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integration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02FD76F0" w14:textId="77777777" w:rsidR="008D2E54" w:rsidRPr="000C2FBC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481BE8B" w14:textId="13B46F70" w:rsidR="008D2E54" w:rsidRDefault="008D2E54" w:rsidP="008D2E5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AB559C">
              <w:rPr>
                <w:rFonts w:eastAsia="Times New Roman" w:cstheme="minorHAnsi"/>
                <w:lang w:val="en-GB"/>
              </w:rPr>
              <w:t>In App Manager, go</w:t>
            </w:r>
            <w:r w:rsidRPr="000C2FBC">
              <w:rPr>
                <w:rFonts w:eastAsia="Times New Roman" w:cstheme="minorHAnsi"/>
                <w:lang w:val="en-GB"/>
              </w:rPr>
              <w:t xml:space="preserve"> to Product Integrations</w:t>
            </w:r>
            <w:r>
              <w:rPr>
                <w:rFonts w:eastAsia="Times New Roman" w:cstheme="minorHAnsi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and click Add Product Integration Instance. For the Product Integration Type, select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412C15A5" w14:textId="2B243677" w:rsidR="007A4DCD" w:rsidRDefault="007A4DCD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74244" w14:textId="39BE5DFC" w:rsidR="004E241F" w:rsidRPr="000C2FBC" w:rsidRDefault="000C511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511D">
              <w:rPr>
                <w:rFonts w:eastAsia="Times New Roman" w:cstheme="minorHAnsi"/>
                <w:lang w:val="en-GB"/>
              </w:rPr>
              <w:t>App Manager &gt; App Builder</w:t>
            </w:r>
          </w:p>
        </w:tc>
      </w:tr>
      <w:tr w:rsidR="00CC32E0" w:rsidRPr="00FD2F73" w14:paraId="5CD19131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BDC3D" w14:textId="6E8F5611" w:rsidR="00CC32E0" w:rsidRPr="000C2FBC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In this page, you can configure your </w:t>
            </w:r>
            <w:r>
              <w:rPr>
                <w:rFonts w:eastAsia="Times New Roman" w:cstheme="minorHAnsi"/>
              </w:rPr>
              <w:t>Leganto</w:t>
            </w:r>
            <w:r w:rsidRPr="000C2FBC">
              <w:rPr>
                <w:rFonts w:eastAsia="Times New Roman" w:cstheme="minorHAnsi"/>
              </w:rPr>
              <w:t xml:space="preserve"> integration.</w:t>
            </w:r>
          </w:p>
          <w:p w14:paraId="37FD0F64" w14:textId="77777777" w:rsidR="00CC32E0" w:rsidRPr="000C2FBC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51C9068" w14:textId="7CB020A0" w:rsidR="00CC32E0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Select Enable Product Integration; and provide a Description, which is the name of the </w:t>
            </w:r>
            <w:r w:rsidR="007106AB">
              <w:rPr>
                <w:rFonts w:eastAsia="Times New Roman" w:cstheme="minorHAnsi"/>
              </w:rPr>
              <w:t>i</w:t>
            </w:r>
            <w:r w:rsidRPr="000C2FBC">
              <w:rPr>
                <w:rFonts w:eastAsia="Times New Roman" w:cstheme="minorHAnsi"/>
              </w:rPr>
              <w:t>ntegration.</w:t>
            </w:r>
          </w:p>
          <w:p w14:paraId="2CA0AE18" w14:textId="0BE5ACA3" w:rsidR="00CC32E0" w:rsidRPr="000C2FBC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3A304" w14:textId="7F9EE5F4" w:rsidR="00CC32E0" w:rsidRPr="000C511D" w:rsidRDefault="00CC32E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Description: Course Readings</w:t>
            </w:r>
          </w:p>
        </w:tc>
      </w:tr>
      <w:tr w:rsidR="00CC32E0" w:rsidRPr="00FD2F73" w14:paraId="27506498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F311E" w14:textId="77777777" w:rsidR="00CC32E0" w:rsidRPr="000C2FBC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In the General section, you must fill in this information:</w:t>
            </w:r>
          </w:p>
          <w:p w14:paraId="6FCBF64E" w14:textId="77777777" w:rsidR="00CC32E0" w:rsidRPr="000C2FBC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46F8129" w14:textId="4DCA8C5C" w:rsidR="00CC32E0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Under Base URL, fill in the</w:t>
            </w:r>
            <w:r w:rsidRPr="000C2FBC">
              <w:rPr>
                <w:rFonts w:cstheme="minorHAnsi"/>
              </w:rPr>
              <w:t xml:space="preserve"> b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ase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URL of your </w:t>
            </w:r>
            <w:r>
              <w:rPr>
                <w:rFonts w:eastAsia="Times New Roman" w:cstheme="minorHAnsi"/>
                <w:lang w:val="en-GB"/>
              </w:rPr>
              <w:t>Alma instance</w:t>
            </w:r>
            <w:r w:rsidR="007F3AA6">
              <w:rPr>
                <w:rFonts w:eastAsia="Times New Roman" w:cstheme="minorHAnsi"/>
                <w:lang w:val="en-GB"/>
              </w:rPr>
              <w:t>, which is linked to Leganto</w:t>
            </w:r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5F13C43C" w14:textId="145C0F4F" w:rsidR="007F3AA6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AC4178D" w14:textId="149A6575" w:rsidR="007F3AA6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Enter your Alma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I</w:t>
            </w:r>
            <w:r w:rsidRPr="000C2FBC">
              <w:rPr>
                <w:rFonts w:eastAsia="Times New Roman" w:cstheme="minorHAnsi"/>
                <w:lang w:val="en-GB"/>
              </w:rPr>
              <w:t xml:space="preserve">nstitution </w:t>
            </w:r>
            <w:r>
              <w:rPr>
                <w:rFonts w:eastAsia="Times New Roman" w:cstheme="minorHAnsi"/>
                <w:lang w:val="en-GB"/>
              </w:rPr>
              <w:t>C</w:t>
            </w:r>
            <w:r w:rsidRPr="000C2FBC">
              <w:rPr>
                <w:rFonts w:eastAsia="Times New Roman" w:cstheme="minorHAnsi"/>
                <w:lang w:val="en-GB"/>
              </w:rPr>
              <w:t>ode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02330350" w14:textId="7A12C450" w:rsidR="007F3AA6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D02305E" w14:textId="28325161" w:rsidR="007F3AA6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The Authori</w:t>
            </w:r>
            <w:r>
              <w:rPr>
                <w:rFonts w:eastAsia="Times New Roman" w:cstheme="minorHAnsi"/>
                <w:lang w:val="en-GB"/>
              </w:rPr>
              <w:t>z</w:t>
            </w:r>
            <w:r w:rsidRPr="000C2FBC">
              <w:rPr>
                <w:rFonts w:eastAsia="Times New Roman" w:cstheme="minorHAnsi"/>
                <w:lang w:val="en-GB"/>
              </w:rPr>
              <w:t xml:space="preserve">ation Token is a secured handshake between campusM and </w:t>
            </w:r>
            <w:r>
              <w:rPr>
                <w:rFonts w:eastAsia="Times New Roman" w:cstheme="minorHAnsi"/>
                <w:lang w:val="en-GB"/>
              </w:rPr>
              <w:t>Alma</w:t>
            </w:r>
            <w:r w:rsidRPr="000C2FBC">
              <w:rPr>
                <w:rFonts w:eastAsia="Times New Roman" w:cstheme="minorHAnsi"/>
                <w:lang w:val="en-GB"/>
              </w:rPr>
              <w:t xml:space="preserve">, that needs to be configured both here and in Alma. Make sure the token you enter here matches the one in Alma under Discovery &gt; Customer Settings &gt; 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app_authorization_token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2D68CC7B" w14:textId="28796726" w:rsidR="007F3AA6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476D5D3" w14:textId="1409BF0E" w:rsidR="007F3AA6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You may select a Landing Page</w:t>
            </w:r>
            <w:r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which is where the user is redirected when they click on the live </w:t>
            </w:r>
            <w:r w:rsidRPr="000C2FBC">
              <w:rPr>
                <w:rFonts w:eastAsia="Times New Roman" w:cstheme="minorHAnsi"/>
                <w:lang w:val="en-GB"/>
              </w:rPr>
              <w:lastRenderedPageBreak/>
              <w:t xml:space="preserve">tile. By default, it’s your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Lists</w:t>
            </w:r>
            <w:r w:rsidRPr="000C2FBC">
              <w:rPr>
                <w:rFonts w:eastAsia="Times New Roman" w:cstheme="minorHAnsi"/>
                <w:lang w:val="en-GB"/>
              </w:rPr>
              <w:t xml:space="preserve"> page, but it can also be the</w:t>
            </w:r>
            <w:r>
              <w:rPr>
                <w:rFonts w:eastAsia="Times New Roman" w:cstheme="minorHAnsi"/>
                <w:lang w:val="en-GB"/>
              </w:rPr>
              <w:t xml:space="preserve"> Leganto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Search page</w:t>
            </w:r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65C22DDE" w14:textId="5201C701" w:rsidR="00CC32E0" w:rsidRPr="000C2FBC" w:rsidRDefault="00CC32E0" w:rsidP="00CC32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67982" w14:textId="77777777" w:rsidR="00CC32E0" w:rsidRPr="000C511D" w:rsidRDefault="00CC32E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7F3AA6" w:rsidRPr="00FD2F73" w14:paraId="27F53C24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AB004" w14:textId="3BB5F4B9" w:rsidR="0089757E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In the Live Tile section</w:t>
            </w:r>
            <w:r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</w:t>
            </w:r>
            <w:r w:rsidR="0089757E">
              <w:rPr>
                <w:rFonts w:eastAsia="Times New Roman" w:cstheme="minorHAnsi"/>
                <w:lang w:val="en-GB"/>
              </w:rPr>
              <w:t xml:space="preserve">if </w:t>
            </w:r>
            <w:proofErr w:type="gramStart"/>
            <w:r w:rsidR="0089757E">
              <w:rPr>
                <w:rFonts w:eastAsia="Times New Roman" w:cstheme="minorHAnsi"/>
                <w:lang w:val="en-GB"/>
              </w:rPr>
              <w:t>Enabled</w:t>
            </w:r>
            <w:proofErr w:type="gramEnd"/>
            <w:r w:rsidR="0089757E">
              <w:rPr>
                <w:rFonts w:eastAsia="Times New Roman" w:cstheme="minorHAnsi"/>
                <w:lang w:val="en-GB"/>
              </w:rPr>
              <w:t>, the live tile will be available in the Leganto home screen, displaying personalized info</w:t>
            </w:r>
            <w:r w:rsidR="00E4269C">
              <w:rPr>
                <w:rFonts w:eastAsia="Times New Roman" w:cstheme="minorHAnsi"/>
                <w:lang w:val="en-GB"/>
              </w:rPr>
              <w:t>;</w:t>
            </w:r>
            <w:r w:rsidR="0089757E">
              <w:rPr>
                <w:rFonts w:eastAsia="Times New Roman" w:cstheme="minorHAnsi"/>
                <w:lang w:val="en-GB"/>
              </w:rPr>
              <w:t xml:space="preserve"> otherwise</w:t>
            </w:r>
            <w:r w:rsidR="00E4269C">
              <w:rPr>
                <w:rFonts w:eastAsia="Times New Roman" w:cstheme="minorHAnsi"/>
                <w:lang w:val="en-GB"/>
              </w:rPr>
              <w:t>,</w:t>
            </w:r>
            <w:r w:rsidR="0089757E">
              <w:rPr>
                <w:rFonts w:eastAsia="Times New Roman" w:cstheme="minorHAnsi"/>
                <w:lang w:val="en-GB"/>
              </w:rPr>
              <w:t xml:space="preserve"> the tile will be static. </w:t>
            </w:r>
          </w:p>
          <w:p w14:paraId="0A865FFD" w14:textId="77777777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B7B7F21" w14:textId="17336285" w:rsidR="007F3AA6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Under Live Tile Items, you</w:t>
            </w:r>
            <w:r w:rsidR="007F3AA6" w:rsidRPr="000C2FBC">
              <w:rPr>
                <w:rFonts w:eastAsia="Times New Roman" w:cstheme="minorHAnsi"/>
                <w:lang w:val="en-GB"/>
              </w:rPr>
              <w:t xml:space="preserve"> can select which </w:t>
            </w:r>
            <w:r>
              <w:rPr>
                <w:rFonts w:eastAsia="Times New Roman" w:cstheme="minorHAnsi"/>
                <w:lang w:val="en-GB"/>
              </w:rPr>
              <w:t xml:space="preserve">widgets </w:t>
            </w:r>
            <w:r w:rsidR="007F3AA6" w:rsidRPr="000C2FBC">
              <w:rPr>
                <w:rFonts w:eastAsia="Times New Roman" w:cstheme="minorHAnsi"/>
                <w:lang w:val="en-GB"/>
              </w:rPr>
              <w:t>you would like to see in the live tile.</w:t>
            </w:r>
          </w:p>
          <w:p w14:paraId="39E8DC10" w14:textId="580F1444" w:rsidR="007F3AA6" w:rsidRPr="00E7762A" w:rsidRDefault="007F3AA6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939381E" w14:textId="3DBB7119" w:rsidR="007F3AA6" w:rsidRDefault="0089757E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Show </w:t>
            </w:r>
            <w:r w:rsidR="007F3AA6" w:rsidRPr="00E7762A">
              <w:rPr>
                <w:rFonts w:eastAsia="Times New Roman" w:cstheme="minorHAnsi"/>
                <w:lang w:val="en-GB"/>
              </w:rPr>
              <w:t>Lists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>–</w:t>
            </w:r>
            <w:r w:rsidR="00E4269C"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 xml:space="preserve">displays </w:t>
            </w:r>
            <w:r>
              <w:rPr>
                <w:rFonts w:eastAsia="Times New Roman" w:cstheme="minorHAnsi"/>
                <w:lang w:val="en-GB"/>
              </w:rPr>
              <w:t>the number of lists to which the user is subscribed</w:t>
            </w:r>
            <w:r w:rsidRPr="000C2FBC">
              <w:rPr>
                <w:rFonts w:eastAsia="Times New Roman" w:cstheme="minorHAnsi"/>
                <w:lang w:val="en-GB"/>
              </w:rPr>
              <w:t>.</w:t>
            </w:r>
          </w:p>
          <w:p w14:paraId="49FC8DCF" w14:textId="77777777" w:rsidR="0089757E" w:rsidRPr="00E7762A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32AA2A6" w14:textId="6DD977A7" w:rsidR="007F3AA6" w:rsidRPr="00E7762A" w:rsidRDefault="0089757E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Show </w:t>
            </w:r>
            <w:r w:rsidR="007F3AA6" w:rsidRPr="00E7762A">
              <w:rPr>
                <w:rFonts w:eastAsia="Times New Roman" w:cstheme="minorHAnsi"/>
                <w:lang w:val="en-GB"/>
              </w:rPr>
              <w:t>Notifications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>–</w:t>
            </w:r>
            <w:r>
              <w:rPr>
                <w:rFonts w:eastAsia="Times New Roman" w:cstheme="minorHAnsi"/>
                <w:lang w:val="en-GB"/>
              </w:rPr>
              <w:t xml:space="preserve"> displays the number of unread notifications.</w:t>
            </w:r>
          </w:p>
          <w:p w14:paraId="783D67A0" w14:textId="77777777" w:rsidR="0089757E" w:rsidRDefault="0089757E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5AEACA4" w14:textId="438D1368" w:rsidR="007F3AA6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Show </w:t>
            </w:r>
            <w:r w:rsidR="007F3AA6" w:rsidRPr="00E7762A">
              <w:rPr>
                <w:rFonts w:eastAsia="Times New Roman" w:cstheme="minorHAnsi"/>
                <w:lang w:val="en-GB"/>
              </w:rPr>
              <w:t>Due Dates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C2FBC">
              <w:rPr>
                <w:rFonts w:eastAsia="Times New Roman" w:cstheme="minorHAnsi"/>
                <w:lang w:val="en-GB"/>
              </w:rPr>
              <w:t>–</w:t>
            </w:r>
            <w:r>
              <w:rPr>
                <w:rFonts w:eastAsia="Times New Roman" w:cstheme="minorHAnsi"/>
                <w:lang w:val="en-GB"/>
              </w:rPr>
              <w:t xml:space="preserve"> displays how many items are due to be read or viewed.</w:t>
            </w:r>
          </w:p>
          <w:p w14:paraId="162E641C" w14:textId="0CC34C29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171C5B6" w14:textId="391D3476" w:rsidR="0089757E" w:rsidRDefault="00E4269C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And </w:t>
            </w:r>
            <w:r w:rsidR="0089757E" w:rsidRPr="0089757E">
              <w:rPr>
                <w:rFonts w:eastAsia="Times New Roman" w:cstheme="minorHAnsi"/>
                <w:lang w:val="en-GB"/>
              </w:rPr>
              <w:t xml:space="preserve">Show Next Due Date </w:t>
            </w:r>
            <w:r w:rsidR="0089757E" w:rsidRPr="000C2FBC">
              <w:rPr>
                <w:rFonts w:eastAsia="Times New Roman" w:cstheme="minorHAnsi"/>
                <w:lang w:val="en-GB"/>
              </w:rPr>
              <w:t>–</w:t>
            </w:r>
            <w:r w:rsidR="0089757E">
              <w:rPr>
                <w:rFonts w:eastAsia="Times New Roman" w:cstheme="minorHAnsi"/>
                <w:lang w:val="en-GB"/>
              </w:rPr>
              <w:t xml:space="preserve"> displays </w:t>
            </w:r>
            <w:r w:rsidR="0089757E" w:rsidRPr="0089757E">
              <w:rPr>
                <w:rFonts w:eastAsia="Times New Roman" w:cstheme="minorHAnsi"/>
                <w:lang w:val="en-GB"/>
              </w:rPr>
              <w:t>the next due date</w:t>
            </w:r>
            <w:r w:rsidR="0089757E">
              <w:rPr>
                <w:rFonts w:eastAsia="Times New Roman" w:cstheme="minorHAnsi"/>
                <w:lang w:val="en-GB"/>
              </w:rPr>
              <w:t xml:space="preserve"> for an item</w:t>
            </w:r>
            <w:r w:rsidR="0089757E" w:rsidRPr="0089757E">
              <w:rPr>
                <w:rFonts w:eastAsia="Times New Roman" w:cstheme="minorHAnsi"/>
                <w:lang w:val="en-GB"/>
              </w:rPr>
              <w:t>, if applicable.</w:t>
            </w:r>
          </w:p>
          <w:p w14:paraId="1F6093E0" w14:textId="5715C241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B9C1A58" w14:textId="77777777" w:rsidR="0089757E" w:rsidRPr="000C2FBC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the Prioritize Live Tile Items section, y</w:t>
            </w:r>
            <w:r w:rsidRPr="000C2FBC">
              <w:rPr>
                <w:rFonts w:eastAsia="Times New Roman" w:cstheme="minorHAnsi"/>
                <w:lang w:val="en-GB"/>
              </w:rPr>
              <w:t>ou can change the display order of the live tile items via the arrows</w:t>
            </w:r>
            <w:r w:rsidRPr="000C2FBC">
              <w:rPr>
                <w:rFonts w:eastAsia="Times New Roman" w:cstheme="minorHAnsi"/>
                <w:rtl/>
                <w:lang w:val="en-GB"/>
              </w:rPr>
              <w:t xml:space="preserve">. </w:t>
            </w:r>
          </w:p>
          <w:p w14:paraId="1D9AFB23" w14:textId="77777777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2819310" w14:textId="2E76C61C" w:rsidR="0089757E" w:rsidRPr="000C2FBC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For the icons of the live tile items, we will use </w:t>
            </w:r>
            <w:proofErr w:type="spellStart"/>
            <w:r w:rsidRPr="000C2FBC">
              <w:rPr>
                <w:rFonts w:eastAsia="Times New Roman" w:cstheme="minorHAnsi"/>
                <w:lang w:val="en-GB"/>
              </w:rPr>
              <w:t>campusM’s</w:t>
            </w:r>
            <w:proofErr w:type="spellEnd"/>
            <w:r w:rsidRPr="000C2FBC">
              <w:rPr>
                <w:rFonts w:eastAsia="Times New Roman" w:cstheme="minorHAnsi"/>
                <w:lang w:val="en-GB"/>
              </w:rPr>
              <w:t xml:space="preserve"> default icons. Alternatively, you can select to upload custom icons of your own.</w:t>
            </w:r>
          </w:p>
          <w:p w14:paraId="145FDA29" w14:textId="180D163F" w:rsidR="007F3AA6" w:rsidRPr="000C2FBC" w:rsidRDefault="007F3AA6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115FC" w14:textId="77777777" w:rsidR="007F3AA6" w:rsidRPr="000C511D" w:rsidRDefault="007F3AA6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757E" w:rsidRPr="00FD2F73" w14:paraId="04778962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0FF5B" w14:textId="6F8C18FD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</w:t>
            </w:r>
            <w:r w:rsidRPr="00E7762A">
              <w:rPr>
                <w:rFonts w:eastAsia="Times New Roman" w:cstheme="minorHAnsi"/>
                <w:lang w:val="en-GB"/>
              </w:rPr>
              <w:t xml:space="preserve">Text/Labels </w:t>
            </w:r>
            <w:r>
              <w:rPr>
                <w:rFonts w:eastAsia="Times New Roman" w:cstheme="minorHAnsi"/>
                <w:lang w:val="en-GB"/>
              </w:rPr>
              <w:t xml:space="preserve">section, you may customize the text labels </w:t>
            </w:r>
            <w:r w:rsidR="005D626B">
              <w:rPr>
                <w:rFonts w:eastAsia="Times New Roman" w:cstheme="minorHAnsi"/>
                <w:lang w:val="en-GB"/>
              </w:rPr>
              <w:t>for</w:t>
            </w:r>
            <w:r>
              <w:rPr>
                <w:rFonts w:eastAsia="Times New Roman" w:cstheme="minorHAnsi"/>
                <w:lang w:val="en-GB"/>
              </w:rPr>
              <w:t xml:space="preserve"> the various widgets.</w:t>
            </w:r>
          </w:p>
          <w:p w14:paraId="637828B3" w14:textId="77777777" w:rsidR="0089757E" w:rsidRPr="000C2FBC" w:rsidRDefault="0089757E" w:rsidP="007F3A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E3EAF" w14:textId="77777777" w:rsidR="0089757E" w:rsidRPr="000C511D" w:rsidRDefault="0089757E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757E" w:rsidRPr="00FD2F73" w14:paraId="238F5815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2DC0B" w14:textId="7DBD0032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 xml:space="preserve">When done configuring your </w:t>
            </w:r>
            <w:r>
              <w:rPr>
                <w:rFonts w:eastAsia="Times New Roman" w:cstheme="minorHAnsi"/>
              </w:rPr>
              <w:t>Leganto</w:t>
            </w:r>
            <w:r w:rsidRPr="000C2FBC">
              <w:rPr>
                <w:rFonts w:eastAsia="Times New Roman" w:cstheme="minorHAnsi"/>
              </w:rPr>
              <w:t xml:space="preserve"> integration, click Save.</w:t>
            </w:r>
          </w:p>
          <w:p w14:paraId="56BD6710" w14:textId="3B27B60B" w:rsid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7F86AE" w14:textId="7321B2FF" w:rsidR="0089757E" w:rsidRPr="000C2FBC" w:rsidRDefault="0089757E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new </w:t>
            </w:r>
            <w:r w:rsidR="00FF3365"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integration has been created.</w:t>
            </w:r>
          </w:p>
          <w:p w14:paraId="2CF34F99" w14:textId="77777777" w:rsidR="0089757E" w:rsidRPr="0089757E" w:rsidRDefault="0089757E" w:rsidP="0089757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1776D" w14:textId="77777777" w:rsidR="0089757E" w:rsidRPr="000C511D" w:rsidRDefault="0089757E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16FA" w:rsidRPr="00FD2F73" w14:paraId="0072E71C" w14:textId="77777777" w:rsidTr="003B2908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41E164" w14:textId="62B481A5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The final step in the deployment is to add a menu option, or tile, to the home screen, which is connected to the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integration we just created.</w:t>
            </w:r>
          </w:p>
          <w:p w14:paraId="627074E5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26D3AED" w14:textId="77777777" w:rsidR="00FF3365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App Manager, g</w:t>
            </w:r>
            <w:r w:rsidRPr="000C2FBC">
              <w:rPr>
                <w:rFonts w:eastAsia="Times New Roman" w:cstheme="minorHAnsi"/>
                <w:lang w:val="en-GB"/>
              </w:rPr>
              <w:t>o to App Builder</w:t>
            </w:r>
            <w:r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and add a menu option. From the available menu option types, select Product Integrations Tile. For the product integration instance, select your newly created </w:t>
            </w:r>
            <w:r>
              <w:rPr>
                <w:rFonts w:eastAsia="Times New Roman" w:cstheme="minorHAnsi"/>
                <w:lang w:val="en-GB"/>
              </w:rPr>
              <w:t>Leganto</w:t>
            </w:r>
            <w:r w:rsidRPr="000C2FBC">
              <w:rPr>
                <w:rFonts w:eastAsia="Times New Roman" w:cstheme="minorHAnsi"/>
                <w:lang w:val="en-GB"/>
              </w:rPr>
              <w:t xml:space="preserve"> integration. Give the menu option a </w:t>
            </w:r>
            <w:proofErr w:type="gramStart"/>
            <w:r w:rsidRPr="000C2FBC">
              <w:rPr>
                <w:rFonts w:eastAsia="Times New Roman" w:cstheme="minorHAnsi"/>
                <w:lang w:val="en-GB"/>
              </w:rPr>
              <w:t>name</w:t>
            </w:r>
            <w:r>
              <w:rPr>
                <w:rFonts w:eastAsia="Times New Roman" w:cstheme="minorHAnsi"/>
                <w:lang w:val="en-GB"/>
              </w:rPr>
              <w:t>,</w:t>
            </w:r>
            <w:r w:rsidRPr="000C2FBC">
              <w:rPr>
                <w:rFonts w:eastAsia="Times New Roman" w:cstheme="minorHAnsi"/>
                <w:lang w:val="en-GB"/>
              </w:rPr>
              <w:t xml:space="preserve"> and</w:t>
            </w:r>
            <w:proofErr w:type="gramEnd"/>
            <w:r w:rsidRPr="000C2FBC">
              <w:rPr>
                <w:rFonts w:eastAsia="Times New Roman" w:cstheme="minorHAnsi"/>
                <w:lang w:val="en-GB"/>
              </w:rPr>
              <w:t xml:space="preserve"> click Create.</w:t>
            </w:r>
          </w:p>
          <w:p w14:paraId="344BBE29" w14:textId="33DE4E43" w:rsidR="00FF3365" w:rsidRPr="00CA0A9A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CB0B07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16FA" w:rsidRPr="00FD2F73" w14:paraId="5C0F94D9" w14:textId="77777777" w:rsidTr="003B2908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B5E5C7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</w:rPr>
              <w:lastRenderedPageBreak/>
              <w:t>Our menu option has been added. You</w:t>
            </w:r>
            <w:r w:rsidRPr="000C2FBC">
              <w:rPr>
                <w:rFonts w:eastAsia="Times New Roman" w:cstheme="minorHAnsi"/>
                <w:lang w:val="en-GB"/>
              </w:rPr>
              <w:t xml:space="preserve"> can now configure this tile, as you would with any other tile; for example, to change its size. Our tile’s appearance has been changed.</w:t>
            </w:r>
          </w:p>
          <w:p w14:paraId="7E3CBA96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ACF0EA4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Our live tile appears blank in the preview, but the user will see it populated with their personalized data!</w:t>
            </w:r>
          </w:p>
          <w:p w14:paraId="7471970C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4BC8FBC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>When done configuring your tile, click Save &amp; Publish. The tile is now published to the end-users of the app.</w:t>
            </w:r>
          </w:p>
          <w:p w14:paraId="10E2FA30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EA4C393" w14:textId="77777777" w:rsidR="00FF3365" w:rsidRPr="000C2FBC" w:rsidRDefault="00FF3365" w:rsidP="00FF33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Thanks for joining!</w:t>
            </w:r>
          </w:p>
          <w:p w14:paraId="0F4186A5" w14:textId="2956EA13" w:rsidR="00EA610A" w:rsidRPr="00CA0A9A" w:rsidRDefault="00EA610A" w:rsidP="007F2D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D72767" w14:textId="27B87E05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7B661A" w:rsidRPr="00FD2F73" w14:paraId="21A8498F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30F" w14:textId="77777777" w:rsidR="007B661A" w:rsidRPr="008C7E3F" w:rsidRDefault="007B661A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B90" w14:textId="77777777" w:rsidR="007B661A" w:rsidRPr="00FD2F73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811090" w:rsidRPr="00FD2F73" w14:paraId="237A0A16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4C0" w14:textId="77777777" w:rsidR="00811090" w:rsidRPr="008C7E3F" w:rsidRDefault="00811090" w:rsidP="00715E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DC94" w14:textId="77777777" w:rsidR="00811090" w:rsidRPr="00FD2F73" w:rsidRDefault="0081109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</w:tbl>
    <w:p w14:paraId="0898E318" w14:textId="4A09ABCB" w:rsid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0106E53" w14:textId="41654F5A" w:rsidR="004E30D0" w:rsidRDefault="004E30D0" w:rsidP="004E30D0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6A20A6E" w14:textId="5C9E60A2" w:rsidR="004E30D0" w:rsidRPr="00FD2F73" w:rsidRDefault="004E30D0" w:rsidP="004E30D0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4E30D0" w:rsidRPr="00FD2F73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79"/>
    <w:multiLevelType w:val="multilevel"/>
    <w:tmpl w:val="F68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AB9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6907"/>
    <w:multiLevelType w:val="multilevel"/>
    <w:tmpl w:val="102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3D57"/>
    <w:multiLevelType w:val="multilevel"/>
    <w:tmpl w:val="C80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F22FE"/>
    <w:multiLevelType w:val="multilevel"/>
    <w:tmpl w:val="5298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B8D"/>
    <w:multiLevelType w:val="multilevel"/>
    <w:tmpl w:val="A5C8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466F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95434">
    <w:abstractNumId w:val="0"/>
  </w:num>
  <w:num w:numId="2" w16cid:durableId="227153782">
    <w:abstractNumId w:val="3"/>
  </w:num>
  <w:num w:numId="3" w16cid:durableId="878475916">
    <w:abstractNumId w:val="5"/>
  </w:num>
  <w:num w:numId="4" w16cid:durableId="1863392321">
    <w:abstractNumId w:val="2"/>
  </w:num>
  <w:num w:numId="5" w16cid:durableId="40179624">
    <w:abstractNumId w:val="4"/>
  </w:num>
  <w:num w:numId="6" w16cid:durableId="1405451152">
    <w:abstractNumId w:val="1"/>
  </w:num>
  <w:num w:numId="7" w16cid:durableId="209531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01920"/>
    <w:rsid w:val="00010835"/>
    <w:rsid w:val="0001636C"/>
    <w:rsid w:val="00020E6E"/>
    <w:rsid w:val="00022BE7"/>
    <w:rsid w:val="00026295"/>
    <w:rsid w:val="00032206"/>
    <w:rsid w:val="0003317F"/>
    <w:rsid w:val="00042651"/>
    <w:rsid w:val="00043637"/>
    <w:rsid w:val="00045C30"/>
    <w:rsid w:val="000509A6"/>
    <w:rsid w:val="00050A01"/>
    <w:rsid w:val="0005308F"/>
    <w:rsid w:val="00053657"/>
    <w:rsid w:val="0005435A"/>
    <w:rsid w:val="000549CD"/>
    <w:rsid w:val="000552B5"/>
    <w:rsid w:val="00057CE3"/>
    <w:rsid w:val="00064799"/>
    <w:rsid w:val="00065106"/>
    <w:rsid w:val="00072665"/>
    <w:rsid w:val="00077C45"/>
    <w:rsid w:val="00083A5B"/>
    <w:rsid w:val="00083D33"/>
    <w:rsid w:val="000846B9"/>
    <w:rsid w:val="00090ADE"/>
    <w:rsid w:val="00092955"/>
    <w:rsid w:val="00093176"/>
    <w:rsid w:val="00095E2B"/>
    <w:rsid w:val="000A11B5"/>
    <w:rsid w:val="000A373D"/>
    <w:rsid w:val="000A4BFD"/>
    <w:rsid w:val="000A60DF"/>
    <w:rsid w:val="000A7D2A"/>
    <w:rsid w:val="000B1C34"/>
    <w:rsid w:val="000B1D6E"/>
    <w:rsid w:val="000B1FC4"/>
    <w:rsid w:val="000B39FA"/>
    <w:rsid w:val="000B443E"/>
    <w:rsid w:val="000C1DD5"/>
    <w:rsid w:val="000C2FBC"/>
    <w:rsid w:val="000C4EF5"/>
    <w:rsid w:val="000C511D"/>
    <w:rsid w:val="000D064A"/>
    <w:rsid w:val="000D41A2"/>
    <w:rsid w:val="000D62A4"/>
    <w:rsid w:val="000D692F"/>
    <w:rsid w:val="000D6D1A"/>
    <w:rsid w:val="000E22E8"/>
    <w:rsid w:val="000E26A8"/>
    <w:rsid w:val="000E340D"/>
    <w:rsid w:val="000E3778"/>
    <w:rsid w:val="000E3E61"/>
    <w:rsid w:val="000F471C"/>
    <w:rsid w:val="000F58C6"/>
    <w:rsid w:val="000F6BD4"/>
    <w:rsid w:val="00100D7C"/>
    <w:rsid w:val="00103415"/>
    <w:rsid w:val="00104F83"/>
    <w:rsid w:val="00106790"/>
    <w:rsid w:val="001111E4"/>
    <w:rsid w:val="00115D82"/>
    <w:rsid w:val="0011745A"/>
    <w:rsid w:val="0012473C"/>
    <w:rsid w:val="00124F89"/>
    <w:rsid w:val="0012704E"/>
    <w:rsid w:val="00127D0D"/>
    <w:rsid w:val="00127DAC"/>
    <w:rsid w:val="00127FEA"/>
    <w:rsid w:val="0013011F"/>
    <w:rsid w:val="00131B9A"/>
    <w:rsid w:val="00131BAA"/>
    <w:rsid w:val="00132D59"/>
    <w:rsid w:val="001350A3"/>
    <w:rsid w:val="00135D7E"/>
    <w:rsid w:val="00141FFC"/>
    <w:rsid w:val="00144E10"/>
    <w:rsid w:val="00146569"/>
    <w:rsid w:val="001526E2"/>
    <w:rsid w:val="00152E9B"/>
    <w:rsid w:val="00156EED"/>
    <w:rsid w:val="001606BD"/>
    <w:rsid w:val="001661DE"/>
    <w:rsid w:val="0016664D"/>
    <w:rsid w:val="001762EF"/>
    <w:rsid w:val="00180B09"/>
    <w:rsid w:val="00181C03"/>
    <w:rsid w:val="00181DDF"/>
    <w:rsid w:val="001868CC"/>
    <w:rsid w:val="001907CB"/>
    <w:rsid w:val="00190C4F"/>
    <w:rsid w:val="001920EE"/>
    <w:rsid w:val="00192972"/>
    <w:rsid w:val="00192CAC"/>
    <w:rsid w:val="00194B02"/>
    <w:rsid w:val="00197658"/>
    <w:rsid w:val="001A0939"/>
    <w:rsid w:val="001A35E6"/>
    <w:rsid w:val="001A3BA5"/>
    <w:rsid w:val="001A496D"/>
    <w:rsid w:val="001A591C"/>
    <w:rsid w:val="001B1840"/>
    <w:rsid w:val="001B2735"/>
    <w:rsid w:val="001B2A8F"/>
    <w:rsid w:val="001B40EC"/>
    <w:rsid w:val="001B5B91"/>
    <w:rsid w:val="001B7C0F"/>
    <w:rsid w:val="001C45E6"/>
    <w:rsid w:val="001C7A4F"/>
    <w:rsid w:val="001D26FF"/>
    <w:rsid w:val="001D5E6C"/>
    <w:rsid w:val="001E0970"/>
    <w:rsid w:val="001E16B7"/>
    <w:rsid w:val="001E7B16"/>
    <w:rsid w:val="001F061B"/>
    <w:rsid w:val="001F503F"/>
    <w:rsid w:val="001F654A"/>
    <w:rsid w:val="002044A2"/>
    <w:rsid w:val="002067C6"/>
    <w:rsid w:val="00211818"/>
    <w:rsid w:val="0021210A"/>
    <w:rsid w:val="00212F4B"/>
    <w:rsid w:val="002134FC"/>
    <w:rsid w:val="002138AF"/>
    <w:rsid w:val="00217938"/>
    <w:rsid w:val="00221E1D"/>
    <w:rsid w:val="00225B9E"/>
    <w:rsid w:val="00227D02"/>
    <w:rsid w:val="002301F4"/>
    <w:rsid w:val="0023058F"/>
    <w:rsid w:val="00230DAC"/>
    <w:rsid w:val="00231230"/>
    <w:rsid w:val="0024109A"/>
    <w:rsid w:val="00243A06"/>
    <w:rsid w:val="00244BC8"/>
    <w:rsid w:val="00251EAF"/>
    <w:rsid w:val="00252651"/>
    <w:rsid w:val="002536D6"/>
    <w:rsid w:val="002560CB"/>
    <w:rsid w:val="00256D68"/>
    <w:rsid w:val="00260274"/>
    <w:rsid w:val="00271D77"/>
    <w:rsid w:val="00286A13"/>
    <w:rsid w:val="00292C6D"/>
    <w:rsid w:val="002945FF"/>
    <w:rsid w:val="002A02C7"/>
    <w:rsid w:val="002A17FE"/>
    <w:rsid w:val="002A1D67"/>
    <w:rsid w:val="002A3A98"/>
    <w:rsid w:val="002A5D18"/>
    <w:rsid w:val="002A6710"/>
    <w:rsid w:val="002A70A3"/>
    <w:rsid w:val="002B0E25"/>
    <w:rsid w:val="002B11C7"/>
    <w:rsid w:val="002B1599"/>
    <w:rsid w:val="002B4C24"/>
    <w:rsid w:val="002B5D6C"/>
    <w:rsid w:val="002B7CA7"/>
    <w:rsid w:val="002D3702"/>
    <w:rsid w:val="002D51C4"/>
    <w:rsid w:val="002D5595"/>
    <w:rsid w:val="002E0FD0"/>
    <w:rsid w:val="002E48B2"/>
    <w:rsid w:val="002E58F8"/>
    <w:rsid w:val="00300213"/>
    <w:rsid w:val="00305013"/>
    <w:rsid w:val="003072B5"/>
    <w:rsid w:val="00307A17"/>
    <w:rsid w:val="003109F2"/>
    <w:rsid w:val="003117D4"/>
    <w:rsid w:val="00312B7A"/>
    <w:rsid w:val="00315D81"/>
    <w:rsid w:val="00316948"/>
    <w:rsid w:val="00316C37"/>
    <w:rsid w:val="00317D55"/>
    <w:rsid w:val="0032315A"/>
    <w:rsid w:val="0033262C"/>
    <w:rsid w:val="00333A9C"/>
    <w:rsid w:val="00334EFD"/>
    <w:rsid w:val="00335B76"/>
    <w:rsid w:val="00343E36"/>
    <w:rsid w:val="00345BDF"/>
    <w:rsid w:val="003474FC"/>
    <w:rsid w:val="00347F53"/>
    <w:rsid w:val="0035008E"/>
    <w:rsid w:val="003514D7"/>
    <w:rsid w:val="00352CA8"/>
    <w:rsid w:val="00355EB2"/>
    <w:rsid w:val="0035691B"/>
    <w:rsid w:val="00357FF1"/>
    <w:rsid w:val="003607F5"/>
    <w:rsid w:val="00361D25"/>
    <w:rsid w:val="00361FEE"/>
    <w:rsid w:val="0036247C"/>
    <w:rsid w:val="003707A3"/>
    <w:rsid w:val="00372C86"/>
    <w:rsid w:val="00372D6A"/>
    <w:rsid w:val="003738B9"/>
    <w:rsid w:val="00380143"/>
    <w:rsid w:val="00380B90"/>
    <w:rsid w:val="00381DEB"/>
    <w:rsid w:val="00387A57"/>
    <w:rsid w:val="00392837"/>
    <w:rsid w:val="0039502F"/>
    <w:rsid w:val="003A27D5"/>
    <w:rsid w:val="003A31C7"/>
    <w:rsid w:val="003A3F59"/>
    <w:rsid w:val="003A7E9F"/>
    <w:rsid w:val="003B039C"/>
    <w:rsid w:val="003B217B"/>
    <w:rsid w:val="003B3EF6"/>
    <w:rsid w:val="003B5A0E"/>
    <w:rsid w:val="003B7056"/>
    <w:rsid w:val="003D04DB"/>
    <w:rsid w:val="003D1196"/>
    <w:rsid w:val="003D1805"/>
    <w:rsid w:val="003D2A96"/>
    <w:rsid w:val="003D3391"/>
    <w:rsid w:val="003D5C4A"/>
    <w:rsid w:val="003D7D13"/>
    <w:rsid w:val="003E1105"/>
    <w:rsid w:val="003E5765"/>
    <w:rsid w:val="003E5DE4"/>
    <w:rsid w:val="003F5A76"/>
    <w:rsid w:val="003F5BFC"/>
    <w:rsid w:val="004006FB"/>
    <w:rsid w:val="004049F2"/>
    <w:rsid w:val="00405E32"/>
    <w:rsid w:val="00407A2F"/>
    <w:rsid w:val="004129D9"/>
    <w:rsid w:val="0041369C"/>
    <w:rsid w:val="00421A2F"/>
    <w:rsid w:val="0042690A"/>
    <w:rsid w:val="00432A8C"/>
    <w:rsid w:val="0044212F"/>
    <w:rsid w:val="00444F93"/>
    <w:rsid w:val="00446459"/>
    <w:rsid w:val="00454769"/>
    <w:rsid w:val="004568D4"/>
    <w:rsid w:val="00460382"/>
    <w:rsid w:val="00461B1C"/>
    <w:rsid w:val="0046377E"/>
    <w:rsid w:val="0046505B"/>
    <w:rsid w:val="00471FB4"/>
    <w:rsid w:val="00474659"/>
    <w:rsid w:val="00474B77"/>
    <w:rsid w:val="00476923"/>
    <w:rsid w:val="00481DD4"/>
    <w:rsid w:val="00483534"/>
    <w:rsid w:val="00483EB4"/>
    <w:rsid w:val="00486FFA"/>
    <w:rsid w:val="004932CA"/>
    <w:rsid w:val="004968AA"/>
    <w:rsid w:val="00496E12"/>
    <w:rsid w:val="004A16A1"/>
    <w:rsid w:val="004A26AD"/>
    <w:rsid w:val="004A4ACA"/>
    <w:rsid w:val="004A629A"/>
    <w:rsid w:val="004A678A"/>
    <w:rsid w:val="004A74FD"/>
    <w:rsid w:val="004B63DA"/>
    <w:rsid w:val="004C10C5"/>
    <w:rsid w:val="004C3163"/>
    <w:rsid w:val="004C338D"/>
    <w:rsid w:val="004C3854"/>
    <w:rsid w:val="004C4156"/>
    <w:rsid w:val="004C53DD"/>
    <w:rsid w:val="004C676A"/>
    <w:rsid w:val="004D3D45"/>
    <w:rsid w:val="004D6CFE"/>
    <w:rsid w:val="004E241F"/>
    <w:rsid w:val="004E30D0"/>
    <w:rsid w:val="004E5CE3"/>
    <w:rsid w:val="004E72C2"/>
    <w:rsid w:val="004F1077"/>
    <w:rsid w:val="004F2157"/>
    <w:rsid w:val="004F57ED"/>
    <w:rsid w:val="00500E4D"/>
    <w:rsid w:val="00501C82"/>
    <w:rsid w:val="0050260E"/>
    <w:rsid w:val="00505A6A"/>
    <w:rsid w:val="0050711E"/>
    <w:rsid w:val="00511BFF"/>
    <w:rsid w:val="00512342"/>
    <w:rsid w:val="00514108"/>
    <w:rsid w:val="0051533C"/>
    <w:rsid w:val="00515F4E"/>
    <w:rsid w:val="005168E4"/>
    <w:rsid w:val="0052081B"/>
    <w:rsid w:val="005208BE"/>
    <w:rsid w:val="00520B48"/>
    <w:rsid w:val="00522AD9"/>
    <w:rsid w:val="005242B6"/>
    <w:rsid w:val="00525E59"/>
    <w:rsid w:val="00526CAB"/>
    <w:rsid w:val="005303D8"/>
    <w:rsid w:val="0053213B"/>
    <w:rsid w:val="00534E11"/>
    <w:rsid w:val="00536BE3"/>
    <w:rsid w:val="005405EA"/>
    <w:rsid w:val="00552102"/>
    <w:rsid w:val="0055452B"/>
    <w:rsid w:val="00554F2E"/>
    <w:rsid w:val="00556827"/>
    <w:rsid w:val="005604F3"/>
    <w:rsid w:val="0056352F"/>
    <w:rsid w:val="005665DD"/>
    <w:rsid w:val="005701F5"/>
    <w:rsid w:val="00573707"/>
    <w:rsid w:val="00576BA6"/>
    <w:rsid w:val="00581BDD"/>
    <w:rsid w:val="00585BB7"/>
    <w:rsid w:val="00585FAD"/>
    <w:rsid w:val="00592E2D"/>
    <w:rsid w:val="0059736D"/>
    <w:rsid w:val="005A6CFF"/>
    <w:rsid w:val="005B03EB"/>
    <w:rsid w:val="005C00F8"/>
    <w:rsid w:val="005C06E9"/>
    <w:rsid w:val="005C1432"/>
    <w:rsid w:val="005C1BF8"/>
    <w:rsid w:val="005C447F"/>
    <w:rsid w:val="005C4ED5"/>
    <w:rsid w:val="005C511C"/>
    <w:rsid w:val="005C72F5"/>
    <w:rsid w:val="005D31D7"/>
    <w:rsid w:val="005D3872"/>
    <w:rsid w:val="005D5F28"/>
    <w:rsid w:val="005D626B"/>
    <w:rsid w:val="005D7BD6"/>
    <w:rsid w:val="005E1735"/>
    <w:rsid w:val="005E2836"/>
    <w:rsid w:val="005E53BE"/>
    <w:rsid w:val="005E767F"/>
    <w:rsid w:val="005E7EE9"/>
    <w:rsid w:val="005F2EC9"/>
    <w:rsid w:val="005F5463"/>
    <w:rsid w:val="005F5CDA"/>
    <w:rsid w:val="005F61B9"/>
    <w:rsid w:val="005F7C87"/>
    <w:rsid w:val="006024C5"/>
    <w:rsid w:val="00607E7F"/>
    <w:rsid w:val="006115DD"/>
    <w:rsid w:val="0061561B"/>
    <w:rsid w:val="00615D04"/>
    <w:rsid w:val="00620715"/>
    <w:rsid w:val="00624E4D"/>
    <w:rsid w:val="00625176"/>
    <w:rsid w:val="0062534D"/>
    <w:rsid w:val="00634913"/>
    <w:rsid w:val="006357AF"/>
    <w:rsid w:val="006375A5"/>
    <w:rsid w:val="00647DAC"/>
    <w:rsid w:val="0066095A"/>
    <w:rsid w:val="00663E18"/>
    <w:rsid w:val="00664CF9"/>
    <w:rsid w:val="006656BE"/>
    <w:rsid w:val="006730D8"/>
    <w:rsid w:val="00674A84"/>
    <w:rsid w:val="00674D5E"/>
    <w:rsid w:val="006767AD"/>
    <w:rsid w:val="00680EB5"/>
    <w:rsid w:val="0068285C"/>
    <w:rsid w:val="0069264D"/>
    <w:rsid w:val="00694372"/>
    <w:rsid w:val="006972D7"/>
    <w:rsid w:val="0069738F"/>
    <w:rsid w:val="006A12B0"/>
    <w:rsid w:val="006A1B9E"/>
    <w:rsid w:val="006A4708"/>
    <w:rsid w:val="006A716B"/>
    <w:rsid w:val="006B4C32"/>
    <w:rsid w:val="006B543F"/>
    <w:rsid w:val="006C04AA"/>
    <w:rsid w:val="006C65B3"/>
    <w:rsid w:val="006D5E77"/>
    <w:rsid w:val="006E04AD"/>
    <w:rsid w:val="006E3700"/>
    <w:rsid w:val="006E40B9"/>
    <w:rsid w:val="006E6178"/>
    <w:rsid w:val="006E66F7"/>
    <w:rsid w:val="006F1383"/>
    <w:rsid w:val="006F3CC5"/>
    <w:rsid w:val="006F4367"/>
    <w:rsid w:val="006F6012"/>
    <w:rsid w:val="00702073"/>
    <w:rsid w:val="007032AD"/>
    <w:rsid w:val="007037E9"/>
    <w:rsid w:val="00703F58"/>
    <w:rsid w:val="007106AB"/>
    <w:rsid w:val="0071199D"/>
    <w:rsid w:val="00712F51"/>
    <w:rsid w:val="00715EDF"/>
    <w:rsid w:val="007166E8"/>
    <w:rsid w:val="00722E2B"/>
    <w:rsid w:val="007230E7"/>
    <w:rsid w:val="00730CE6"/>
    <w:rsid w:val="007324A1"/>
    <w:rsid w:val="00733652"/>
    <w:rsid w:val="00736D3D"/>
    <w:rsid w:val="0074239F"/>
    <w:rsid w:val="00744474"/>
    <w:rsid w:val="00750516"/>
    <w:rsid w:val="00750E93"/>
    <w:rsid w:val="00750FA3"/>
    <w:rsid w:val="00756B06"/>
    <w:rsid w:val="00757147"/>
    <w:rsid w:val="00764104"/>
    <w:rsid w:val="00765441"/>
    <w:rsid w:val="00765AB1"/>
    <w:rsid w:val="00767702"/>
    <w:rsid w:val="007704A1"/>
    <w:rsid w:val="00776A8B"/>
    <w:rsid w:val="00781FB7"/>
    <w:rsid w:val="007827A8"/>
    <w:rsid w:val="00792136"/>
    <w:rsid w:val="0079239F"/>
    <w:rsid w:val="007A3C26"/>
    <w:rsid w:val="007A4DCD"/>
    <w:rsid w:val="007B03E5"/>
    <w:rsid w:val="007B1F1F"/>
    <w:rsid w:val="007B3F60"/>
    <w:rsid w:val="007B661A"/>
    <w:rsid w:val="007B6764"/>
    <w:rsid w:val="007C0082"/>
    <w:rsid w:val="007C7F06"/>
    <w:rsid w:val="007D147B"/>
    <w:rsid w:val="007D1784"/>
    <w:rsid w:val="007D5649"/>
    <w:rsid w:val="007D69EE"/>
    <w:rsid w:val="007E7BCB"/>
    <w:rsid w:val="007F19F5"/>
    <w:rsid w:val="007F2D37"/>
    <w:rsid w:val="007F3AA6"/>
    <w:rsid w:val="00802B37"/>
    <w:rsid w:val="00804DDF"/>
    <w:rsid w:val="00805FAE"/>
    <w:rsid w:val="00807070"/>
    <w:rsid w:val="008071DA"/>
    <w:rsid w:val="00810CDE"/>
    <w:rsid w:val="00811090"/>
    <w:rsid w:val="008118F6"/>
    <w:rsid w:val="00815595"/>
    <w:rsid w:val="00822318"/>
    <w:rsid w:val="008225FF"/>
    <w:rsid w:val="00824E82"/>
    <w:rsid w:val="008259FF"/>
    <w:rsid w:val="0082620A"/>
    <w:rsid w:val="00826641"/>
    <w:rsid w:val="008305BE"/>
    <w:rsid w:val="008312DC"/>
    <w:rsid w:val="00832614"/>
    <w:rsid w:val="00833FB7"/>
    <w:rsid w:val="00836748"/>
    <w:rsid w:val="00845477"/>
    <w:rsid w:val="008519FD"/>
    <w:rsid w:val="0085701C"/>
    <w:rsid w:val="00857753"/>
    <w:rsid w:val="0086267B"/>
    <w:rsid w:val="00863901"/>
    <w:rsid w:val="0086639D"/>
    <w:rsid w:val="008745AA"/>
    <w:rsid w:val="008916FA"/>
    <w:rsid w:val="008940D7"/>
    <w:rsid w:val="0089757E"/>
    <w:rsid w:val="008A0CAF"/>
    <w:rsid w:val="008A1048"/>
    <w:rsid w:val="008A171A"/>
    <w:rsid w:val="008A37DE"/>
    <w:rsid w:val="008A726B"/>
    <w:rsid w:val="008B17C6"/>
    <w:rsid w:val="008B3924"/>
    <w:rsid w:val="008B44B1"/>
    <w:rsid w:val="008B6A33"/>
    <w:rsid w:val="008B7CC0"/>
    <w:rsid w:val="008C063D"/>
    <w:rsid w:val="008C2BDC"/>
    <w:rsid w:val="008C4A8A"/>
    <w:rsid w:val="008C7E3F"/>
    <w:rsid w:val="008D2E54"/>
    <w:rsid w:val="008D3BF3"/>
    <w:rsid w:val="008D4690"/>
    <w:rsid w:val="008E1465"/>
    <w:rsid w:val="008E3495"/>
    <w:rsid w:val="008E63CF"/>
    <w:rsid w:val="008E72AB"/>
    <w:rsid w:val="008F1544"/>
    <w:rsid w:val="008F5670"/>
    <w:rsid w:val="008F5E76"/>
    <w:rsid w:val="00902067"/>
    <w:rsid w:val="00902FCC"/>
    <w:rsid w:val="00906426"/>
    <w:rsid w:val="0090646E"/>
    <w:rsid w:val="00906993"/>
    <w:rsid w:val="00911FE8"/>
    <w:rsid w:val="00912788"/>
    <w:rsid w:val="00912D60"/>
    <w:rsid w:val="00916A1C"/>
    <w:rsid w:val="00916B5A"/>
    <w:rsid w:val="00921EFF"/>
    <w:rsid w:val="00923A2B"/>
    <w:rsid w:val="00924578"/>
    <w:rsid w:val="00924D55"/>
    <w:rsid w:val="00925220"/>
    <w:rsid w:val="00931550"/>
    <w:rsid w:val="00934F77"/>
    <w:rsid w:val="0094066B"/>
    <w:rsid w:val="0094442E"/>
    <w:rsid w:val="00960F90"/>
    <w:rsid w:val="00962D05"/>
    <w:rsid w:val="00964642"/>
    <w:rsid w:val="00971AAC"/>
    <w:rsid w:val="00972A6B"/>
    <w:rsid w:val="00982850"/>
    <w:rsid w:val="0098316F"/>
    <w:rsid w:val="0098501A"/>
    <w:rsid w:val="00994F5A"/>
    <w:rsid w:val="00996B91"/>
    <w:rsid w:val="00997F4C"/>
    <w:rsid w:val="009A4A0F"/>
    <w:rsid w:val="009A5833"/>
    <w:rsid w:val="009A6099"/>
    <w:rsid w:val="009A6638"/>
    <w:rsid w:val="009B1D8E"/>
    <w:rsid w:val="009B3B5B"/>
    <w:rsid w:val="009B7297"/>
    <w:rsid w:val="009C19E7"/>
    <w:rsid w:val="009C578B"/>
    <w:rsid w:val="009D1622"/>
    <w:rsid w:val="009D1F70"/>
    <w:rsid w:val="009D2589"/>
    <w:rsid w:val="009D2988"/>
    <w:rsid w:val="009D423B"/>
    <w:rsid w:val="009D51F1"/>
    <w:rsid w:val="009D772A"/>
    <w:rsid w:val="009E0D35"/>
    <w:rsid w:val="009E159C"/>
    <w:rsid w:val="009E644B"/>
    <w:rsid w:val="009E760A"/>
    <w:rsid w:val="009F4F96"/>
    <w:rsid w:val="009F72C6"/>
    <w:rsid w:val="00A05B42"/>
    <w:rsid w:val="00A06366"/>
    <w:rsid w:val="00A10FA0"/>
    <w:rsid w:val="00A13E89"/>
    <w:rsid w:val="00A245B7"/>
    <w:rsid w:val="00A24EE9"/>
    <w:rsid w:val="00A25595"/>
    <w:rsid w:val="00A26CC4"/>
    <w:rsid w:val="00A27257"/>
    <w:rsid w:val="00A30188"/>
    <w:rsid w:val="00A32334"/>
    <w:rsid w:val="00A327B2"/>
    <w:rsid w:val="00A33111"/>
    <w:rsid w:val="00A36820"/>
    <w:rsid w:val="00A41C10"/>
    <w:rsid w:val="00A456F0"/>
    <w:rsid w:val="00A4741E"/>
    <w:rsid w:val="00A47DA2"/>
    <w:rsid w:val="00A47E87"/>
    <w:rsid w:val="00A522A5"/>
    <w:rsid w:val="00A5718F"/>
    <w:rsid w:val="00A63413"/>
    <w:rsid w:val="00A64BE0"/>
    <w:rsid w:val="00A664C8"/>
    <w:rsid w:val="00A70658"/>
    <w:rsid w:val="00A7174B"/>
    <w:rsid w:val="00A7299B"/>
    <w:rsid w:val="00A75E17"/>
    <w:rsid w:val="00A76040"/>
    <w:rsid w:val="00A80EFC"/>
    <w:rsid w:val="00A81FDF"/>
    <w:rsid w:val="00A86B7C"/>
    <w:rsid w:val="00A87CB3"/>
    <w:rsid w:val="00A91A98"/>
    <w:rsid w:val="00A9288A"/>
    <w:rsid w:val="00A93110"/>
    <w:rsid w:val="00AA2021"/>
    <w:rsid w:val="00AA458E"/>
    <w:rsid w:val="00AB0C24"/>
    <w:rsid w:val="00AB4CB6"/>
    <w:rsid w:val="00AC38E6"/>
    <w:rsid w:val="00AC63D0"/>
    <w:rsid w:val="00AC71E1"/>
    <w:rsid w:val="00AC79D4"/>
    <w:rsid w:val="00AD095A"/>
    <w:rsid w:val="00AE4642"/>
    <w:rsid w:val="00AE6B97"/>
    <w:rsid w:val="00AF0425"/>
    <w:rsid w:val="00AF24B5"/>
    <w:rsid w:val="00B017F3"/>
    <w:rsid w:val="00B044E7"/>
    <w:rsid w:val="00B05D8E"/>
    <w:rsid w:val="00B05F0E"/>
    <w:rsid w:val="00B133FA"/>
    <w:rsid w:val="00B13972"/>
    <w:rsid w:val="00B14B7F"/>
    <w:rsid w:val="00B14DD8"/>
    <w:rsid w:val="00B22159"/>
    <w:rsid w:val="00B22C6C"/>
    <w:rsid w:val="00B259E0"/>
    <w:rsid w:val="00B26A4C"/>
    <w:rsid w:val="00B302FB"/>
    <w:rsid w:val="00B32417"/>
    <w:rsid w:val="00B34A62"/>
    <w:rsid w:val="00B35615"/>
    <w:rsid w:val="00B36AEE"/>
    <w:rsid w:val="00B37919"/>
    <w:rsid w:val="00B40739"/>
    <w:rsid w:val="00B41F08"/>
    <w:rsid w:val="00B42B00"/>
    <w:rsid w:val="00B436D3"/>
    <w:rsid w:val="00B4513B"/>
    <w:rsid w:val="00B460CC"/>
    <w:rsid w:val="00B4674F"/>
    <w:rsid w:val="00B46FD6"/>
    <w:rsid w:val="00B5174A"/>
    <w:rsid w:val="00B52A56"/>
    <w:rsid w:val="00B564BD"/>
    <w:rsid w:val="00B6017C"/>
    <w:rsid w:val="00B660F0"/>
    <w:rsid w:val="00B66AA1"/>
    <w:rsid w:val="00B70DEC"/>
    <w:rsid w:val="00B71017"/>
    <w:rsid w:val="00B72948"/>
    <w:rsid w:val="00B72DE0"/>
    <w:rsid w:val="00B74045"/>
    <w:rsid w:val="00B82875"/>
    <w:rsid w:val="00B922DF"/>
    <w:rsid w:val="00B936A5"/>
    <w:rsid w:val="00B936DA"/>
    <w:rsid w:val="00B94528"/>
    <w:rsid w:val="00B95989"/>
    <w:rsid w:val="00B96970"/>
    <w:rsid w:val="00BA2213"/>
    <w:rsid w:val="00BA5A1E"/>
    <w:rsid w:val="00BA6639"/>
    <w:rsid w:val="00BB04E4"/>
    <w:rsid w:val="00BC55B1"/>
    <w:rsid w:val="00BD11C2"/>
    <w:rsid w:val="00BD1F79"/>
    <w:rsid w:val="00BD295F"/>
    <w:rsid w:val="00BD2BF4"/>
    <w:rsid w:val="00BD4BD2"/>
    <w:rsid w:val="00BD4D9E"/>
    <w:rsid w:val="00BD51CE"/>
    <w:rsid w:val="00BD7828"/>
    <w:rsid w:val="00BF19E8"/>
    <w:rsid w:val="00BF6714"/>
    <w:rsid w:val="00BF6BF3"/>
    <w:rsid w:val="00BF6E08"/>
    <w:rsid w:val="00BF7A0A"/>
    <w:rsid w:val="00C00496"/>
    <w:rsid w:val="00C05E3D"/>
    <w:rsid w:val="00C061AD"/>
    <w:rsid w:val="00C1061A"/>
    <w:rsid w:val="00C108B6"/>
    <w:rsid w:val="00C16806"/>
    <w:rsid w:val="00C2353E"/>
    <w:rsid w:val="00C32B1C"/>
    <w:rsid w:val="00C33F9A"/>
    <w:rsid w:val="00C34E1D"/>
    <w:rsid w:val="00C427FE"/>
    <w:rsid w:val="00C44B6A"/>
    <w:rsid w:val="00C45AC0"/>
    <w:rsid w:val="00C46467"/>
    <w:rsid w:val="00C51278"/>
    <w:rsid w:val="00C51759"/>
    <w:rsid w:val="00C51D1B"/>
    <w:rsid w:val="00C520FB"/>
    <w:rsid w:val="00C60876"/>
    <w:rsid w:val="00C62EA9"/>
    <w:rsid w:val="00C63242"/>
    <w:rsid w:val="00C633BF"/>
    <w:rsid w:val="00C64084"/>
    <w:rsid w:val="00C761FA"/>
    <w:rsid w:val="00C8562A"/>
    <w:rsid w:val="00C85CFE"/>
    <w:rsid w:val="00C87E17"/>
    <w:rsid w:val="00C941FA"/>
    <w:rsid w:val="00C94E49"/>
    <w:rsid w:val="00C97BEF"/>
    <w:rsid w:val="00CA0A9A"/>
    <w:rsid w:val="00CB063B"/>
    <w:rsid w:val="00CB5AE0"/>
    <w:rsid w:val="00CC1ABD"/>
    <w:rsid w:val="00CC32E0"/>
    <w:rsid w:val="00CC5E14"/>
    <w:rsid w:val="00CC7AC6"/>
    <w:rsid w:val="00CD04E1"/>
    <w:rsid w:val="00CD07FA"/>
    <w:rsid w:val="00CD4C38"/>
    <w:rsid w:val="00CE1ACF"/>
    <w:rsid w:val="00CE1CFE"/>
    <w:rsid w:val="00CE5503"/>
    <w:rsid w:val="00CE66BD"/>
    <w:rsid w:val="00CE71B0"/>
    <w:rsid w:val="00CF09B6"/>
    <w:rsid w:val="00CF3593"/>
    <w:rsid w:val="00CF5F0D"/>
    <w:rsid w:val="00CF7900"/>
    <w:rsid w:val="00D003BF"/>
    <w:rsid w:val="00D00839"/>
    <w:rsid w:val="00D03BD6"/>
    <w:rsid w:val="00D042EC"/>
    <w:rsid w:val="00D12146"/>
    <w:rsid w:val="00D13CD8"/>
    <w:rsid w:val="00D30238"/>
    <w:rsid w:val="00D3279F"/>
    <w:rsid w:val="00D33435"/>
    <w:rsid w:val="00D35D3F"/>
    <w:rsid w:val="00D3684F"/>
    <w:rsid w:val="00D3782C"/>
    <w:rsid w:val="00D419AB"/>
    <w:rsid w:val="00D47327"/>
    <w:rsid w:val="00D513D0"/>
    <w:rsid w:val="00D55F53"/>
    <w:rsid w:val="00D57D13"/>
    <w:rsid w:val="00D62F65"/>
    <w:rsid w:val="00D667D8"/>
    <w:rsid w:val="00D70993"/>
    <w:rsid w:val="00D71E5F"/>
    <w:rsid w:val="00D727F5"/>
    <w:rsid w:val="00D72BEE"/>
    <w:rsid w:val="00D73FFC"/>
    <w:rsid w:val="00D7693E"/>
    <w:rsid w:val="00D76EFE"/>
    <w:rsid w:val="00D80DC1"/>
    <w:rsid w:val="00D86920"/>
    <w:rsid w:val="00D8724E"/>
    <w:rsid w:val="00D90AD4"/>
    <w:rsid w:val="00D93858"/>
    <w:rsid w:val="00D96E6C"/>
    <w:rsid w:val="00DA28CD"/>
    <w:rsid w:val="00DA53B5"/>
    <w:rsid w:val="00DA666C"/>
    <w:rsid w:val="00DB18A7"/>
    <w:rsid w:val="00DB6378"/>
    <w:rsid w:val="00DB7ACE"/>
    <w:rsid w:val="00DC031D"/>
    <w:rsid w:val="00DC1BEC"/>
    <w:rsid w:val="00DC37A0"/>
    <w:rsid w:val="00DD0E40"/>
    <w:rsid w:val="00DD68C9"/>
    <w:rsid w:val="00DE1D52"/>
    <w:rsid w:val="00DE24AF"/>
    <w:rsid w:val="00DE28DC"/>
    <w:rsid w:val="00DE3776"/>
    <w:rsid w:val="00DE4E19"/>
    <w:rsid w:val="00DF656D"/>
    <w:rsid w:val="00DF7153"/>
    <w:rsid w:val="00DF7821"/>
    <w:rsid w:val="00E00BAA"/>
    <w:rsid w:val="00E04882"/>
    <w:rsid w:val="00E04DCB"/>
    <w:rsid w:val="00E05E09"/>
    <w:rsid w:val="00E0674B"/>
    <w:rsid w:val="00E160E4"/>
    <w:rsid w:val="00E20098"/>
    <w:rsid w:val="00E20CF7"/>
    <w:rsid w:val="00E2150E"/>
    <w:rsid w:val="00E22765"/>
    <w:rsid w:val="00E26FCB"/>
    <w:rsid w:val="00E304CC"/>
    <w:rsid w:val="00E31BE3"/>
    <w:rsid w:val="00E31C9C"/>
    <w:rsid w:val="00E4269C"/>
    <w:rsid w:val="00E50EC7"/>
    <w:rsid w:val="00E5299F"/>
    <w:rsid w:val="00E56DFA"/>
    <w:rsid w:val="00E57D87"/>
    <w:rsid w:val="00E61026"/>
    <w:rsid w:val="00E618B8"/>
    <w:rsid w:val="00E6291C"/>
    <w:rsid w:val="00E6387A"/>
    <w:rsid w:val="00E64EFF"/>
    <w:rsid w:val="00E66D3C"/>
    <w:rsid w:val="00E702D9"/>
    <w:rsid w:val="00E70360"/>
    <w:rsid w:val="00E739EB"/>
    <w:rsid w:val="00E759CA"/>
    <w:rsid w:val="00E7762A"/>
    <w:rsid w:val="00E8294B"/>
    <w:rsid w:val="00E85B39"/>
    <w:rsid w:val="00E862C2"/>
    <w:rsid w:val="00E86449"/>
    <w:rsid w:val="00EA5FDB"/>
    <w:rsid w:val="00EA610A"/>
    <w:rsid w:val="00EB2FC9"/>
    <w:rsid w:val="00EB3F4D"/>
    <w:rsid w:val="00EB57DD"/>
    <w:rsid w:val="00EB71D4"/>
    <w:rsid w:val="00EC10F9"/>
    <w:rsid w:val="00EC2D32"/>
    <w:rsid w:val="00ED218D"/>
    <w:rsid w:val="00ED3D4E"/>
    <w:rsid w:val="00EF0FD2"/>
    <w:rsid w:val="00EF68E2"/>
    <w:rsid w:val="00EF7BCC"/>
    <w:rsid w:val="00F01837"/>
    <w:rsid w:val="00F0542B"/>
    <w:rsid w:val="00F07639"/>
    <w:rsid w:val="00F1607C"/>
    <w:rsid w:val="00F208EC"/>
    <w:rsid w:val="00F21804"/>
    <w:rsid w:val="00F225A8"/>
    <w:rsid w:val="00F2498B"/>
    <w:rsid w:val="00F25B6C"/>
    <w:rsid w:val="00F25B7E"/>
    <w:rsid w:val="00F31F70"/>
    <w:rsid w:val="00F37C4A"/>
    <w:rsid w:val="00F41FEF"/>
    <w:rsid w:val="00F445F9"/>
    <w:rsid w:val="00F46393"/>
    <w:rsid w:val="00F51423"/>
    <w:rsid w:val="00F5361E"/>
    <w:rsid w:val="00F54E8B"/>
    <w:rsid w:val="00F55563"/>
    <w:rsid w:val="00F605BA"/>
    <w:rsid w:val="00F611F9"/>
    <w:rsid w:val="00F62194"/>
    <w:rsid w:val="00F62456"/>
    <w:rsid w:val="00F63218"/>
    <w:rsid w:val="00F67276"/>
    <w:rsid w:val="00F72DD7"/>
    <w:rsid w:val="00F778AD"/>
    <w:rsid w:val="00F8262B"/>
    <w:rsid w:val="00F836A0"/>
    <w:rsid w:val="00F84886"/>
    <w:rsid w:val="00F905A5"/>
    <w:rsid w:val="00F91CCD"/>
    <w:rsid w:val="00F92260"/>
    <w:rsid w:val="00F938A9"/>
    <w:rsid w:val="00F9594F"/>
    <w:rsid w:val="00F967DF"/>
    <w:rsid w:val="00FA005D"/>
    <w:rsid w:val="00FA0982"/>
    <w:rsid w:val="00FA1379"/>
    <w:rsid w:val="00FA4BBA"/>
    <w:rsid w:val="00FA721F"/>
    <w:rsid w:val="00FA785F"/>
    <w:rsid w:val="00FB56A1"/>
    <w:rsid w:val="00FB6289"/>
    <w:rsid w:val="00FB7977"/>
    <w:rsid w:val="00FC2513"/>
    <w:rsid w:val="00FD0239"/>
    <w:rsid w:val="00FD2F73"/>
    <w:rsid w:val="00FD317D"/>
    <w:rsid w:val="00FD5DA5"/>
    <w:rsid w:val="00FD70EE"/>
    <w:rsid w:val="00FE1639"/>
    <w:rsid w:val="00FE255E"/>
    <w:rsid w:val="00FF3365"/>
    <w:rsid w:val="00FF3CDF"/>
    <w:rsid w:val="00FF46CB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D04"/>
  <w15:chartTrackingRefBased/>
  <w15:docId w15:val="{9B5378B6-787C-4EAE-89A1-B633FF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2F73"/>
  </w:style>
  <w:style w:type="character" w:customStyle="1" w:styleId="eop">
    <w:name w:val="eop"/>
    <w:basedOn w:val="DefaultParagraphFont"/>
    <w:rsid w:val="00FD2F73"/>
  </w:style>
  <w:style w:type="character" w:styleId="Hyperlink">
    <w:name w:val="Hyperlink"/>
    <w:basedOn w:val="DefaultParagraphFont"/>
    <w:uiPriority w:val="99"/>
    <w:unhideWhenUsed/>
    <w:rsid w:val="005F6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4" ma:contentTypeDescription="Create a new document." ma:contentTypeScope="" ma:versionID="9fa07690590470865789199498a9160e">
  <xsd:schema xmlns:xsd="http://www.w3.org/2001/XMLSchema" xmlns:xs="http://www.w3.org/2001/XMLSchema" xmlns:p="http://schemas.microsoft.com/office/2006/metadata/properties" xmlns:ns1="6a7d3688-fff6-4262-b163-8f332957fdb1" xmlns:ns3="32b7f7ca-4d75-44cf-aa89-369ef3eb202e" targetNamespace="http://schemas.microsoft.com/office/2006/metadata/properties" ma:root="true" ma:fieldsID="b7e71209413de8918a1767f17f937170" ns1:_="" ns3:_="">
    <xsd:import namespace="6a7d3688-fff6-4262-b163-8f332957fdb1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08F3-7C54-48C9-A55E-8F733A41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38ACA-58EF-4703-84EC-B932C8E588A5}">
  <ds:schemaRefs>
    <ds:schemaRef ds:uri="http://schemas.microsoft.com/office/2006/metadata/properties"/>
    <ds:schemaRef ds:uri="http://schemas.microsoft.com/office/infopath/2007/PartnerControls"/>
    <ds:schemaRef ds:uri="6a7d3688-fff6-4262-b163-8f332957fdb1"/>
  </ds:schemaRefs>
</ds:datastoreItem>
</file>

<file path=customXml/itemProps3.xml><?xml version="1.0" encoding="utf-8"?>
<ds:datastoreItem xmlns:ds="http://schemas.openxmlformats.org/officeDocument/2006/customXml" ds:itemID="{8AA3BB9A-4647-44F2-9085-E31B0EF71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864F6-1421-406F-9CD4-C9707B30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833</cp:revision>
  <dcterms:created xsi:type="dcterms:W3CDTF">2022-04-07T08:22:00Z</dcterms:created>
  <dcterms:modified xsi:type="dcterms:W3CDTF">2022-12-28T17:32:00Z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</Properties>
</file>