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238F5B" w14:textId="5B3F7524" w:rsidR="00301398" w:rsidRDefault="00301398">
      <w:r>
        <w:rPr>
          <w:rStyle w:val="title"/>
          <w:rFonts w:ascii="Lato" w:hAnsi="Lato"/>
          <w:color w:val="965A7C"/>
          <w:sz w:val="54"/>
          <w:szCs w:val="54"/>
          <w:shd w:val="clear" w:color="auto" w:fill="FFFFFF"/>
        </w:rPr>
        <w:t> </w:t>
      </w:r>
      <w:r>
        <w:rPr>
          <w:rStyle w:val="title"/>
          <w:rFonts w:ascii="MS Gothic" w:eastAsia="MS Gothic" w:hAnsi="MS Gothic" w:cs="MS Gothic" w:hint="eastAsia"/>
          <w:color w:val="965A7C"/>
          <w:sz w:val="54"/>
          <w:szCs w:val="54"/>
          <w:shd w:val="clear" w:color="auto" w:fill="FFFFFF"/>
        </w:rPr>
        <w:t>図書館サービスの要求</w:t>
      </w:r>
    </w:p>
    <w:p w14:paraId="2F3F2E74" w14:textId="50C6226D" w:rsidR="00DA7060" w:rsidRDefault="00000000">
      <w:r>
        <w:t>コースの資料について図書館とコミュニケーションを取る方法に関するこのセッションへようこそ。</w:t>
      </w:r>
    </w:p>
    <w:p w14:paraId="25E5EB2A" w14:textId="77777777" w:rsidR="00DA7060" w:rsidRDefault="00DA7060"/>
    <w:p w14:paraId="007B67A1" w14:textId="77777777" w:rsidR="00DA7060" w:rsidRDefault="00000000">
      <w:r>
        <w:t>このセッションでは、教材が図書館で利用できるかどうかを確認する方法、</w:t>
      </w:r>
    </w:p>
    <w:p w14:paraId="194335E6" w14:textId="77777777" w:rsidR="00DA7060" w:rsidRDefault="00DA7060"/>
    <w:p w14:paraId="42778B0D" w14:textId="77777777" w:rsidR="00DA7060" w:rsidRDefault="00000000">
      <w:r>
        <w:t>1つの章などのリソースのセクションのスキャンを図書館に</w:t>
      </w:r>
    </w:p>
    <w:p w14:paraId="7F1E5689" w14:textId="77777777" w:rsidR="00DA7060" w:rsidRDefault="00DA7060"/>
    <w:p w14:paraId="49EAC200" w14:textId="77777777" w:rsidR="00DA7060" w:rsidRDefault="00000000">
      <w:r>
        <w:t>リクエストする方法、</w:t>
      </w:r>
    </w:p>
    <w:p w14:paraId="4E215A22" w14:textId="77777777" w:rsidR="00DA7060" w:rsidRDefault="00DA7060"/>
    <w:p w14:paraId="708BA5E9" w14:textId="77777777" w:rsidR="00DA7060" w:rsidRDefault="00000000">
      <w:r>
        <w:t>その他の質問やコメントについて図書館に連絡する方法について</w:t>
      </w:r>
    </w:p>
    <w:p w14:paraId="3868DA80" w14:textId="77777777" w:rsidR="00DA7060" w:rsidRDefault="00DA7060"/>
    <w:p w14:paraId="299327E9" w14:textId="77777777" w:rsidR="00DA7060" w:rsidRDefault="00000000">
      <w:r>
        <w:t>説明します。</w:t>
      </w:r>
    </w:p>
    <w:p w14:paraId="0D6ECD18" w14:textId="77777777" w:rsidR="00DA7060" w:rsidRDefault="00DA7060"/>
    <w:p w14:paraId="6EBED514" w14:textId="77777777" w:rsidR="00DA7060" w:rsidRDefault="00000000">
      <w:r>
        <w:t>リストを見ると、各アイテムの在庫状況がわかります。</w:t>
      </w:r>
    </w:p>
    <w:p w14:paraId="2A01456C" w14:textId="77777777" w:rsidR="00DA7060" w:rsidRDefault="00DA7060"/>
    <w:p w14:paraId="0DD0FC1B" w14:textId="77777777" w:rsidR="00DA7060" w:rsidRDefault="00000000">
      <w:r>
        <w:t>[オンライン表示]リンクが表示されている場合は、このリソースにオンラインでアクセスできます。</w:t>
      </w:r>
    </w:p>
    <w:p w14:paraId="2564504E" w14:textId="77777777" w:rsidR="00DA7060" w:rsidRDefault="00DA7060"/>
    <w:p w14:paraId="14699888" w14:textId="77777777" w:rsidR="00DA7060" w:rsidRDefault="00000000">
      <w:r>
        <w:t>リンクをクリックしてアクセスしてください。</w:t>
      </w:r>
    </w:p>
    <w:p w14:paraId="320D44DE" w14:textId="77777777" w:rsidR="00DA7060" w:rsidRDefault="00DA7060"/>
    <w:p w14:paraId="4217B99D" w14:textId="77777777" w:rsidR="00DA7060" w:rsidRDefault="00000000">
      <w:r>
        <w:t>アイテムに[物理アイテム]と表示されている場合、このアイテムは図書館内の物理アイテムとして使用できます。</w:t>
      </w:r>
    </w:p>
    <w:p w14:paraId="23388205" w14:textId="77777777" w:rsidR="00DA7060" w:rsidRDefault="00DA7060"/>
    <w:p w14:paraId="49E0C651" w14:textId="77777777" w:rsidR="00DA7060" w:rsidRDefault="00000000">
      <w:r>
        <w:t>クリックして詳細情報を表示するか、</w:t>
      </w:r>
    </w:p>
    <w:p w14:paraId="4F24FCB9" w14:textId="77777777" w:rsidR="00DA7060" w:rsidRDefault="00DA7060"/>
    <w:p w14:paraId="5900233E" w14:textId="77777777" w:rsidR="00DA7060" w:rsidRDefault="00000000">
      <w:r>
        <w:t>[完全な詳細]をクリックして可用性を表示および管理することができます。</w:t>
      </w:r>
    </w:p>
    <w:p w14:paraId="7554D9C9" w14:textId="77777777" w:rsidR="00DA7060" w:rsidRDefault="00DA7060"/>
    <w:p w14:paraId="5333F32C" w14:textId="77777777" w:rsidR="00DA7060" w:rsidRDefault="00000000">
      <w:r>
        <w:t>[リンクと可用性]タブでは、</w:t>
      </w:r>
    </w:p>
    <w:p w14:paraId="0B04C245" w14:textId="77777777" w:rsidR="00DA7060" w:rsidRDefault="00DA7060"/>
    <w:p w14:paraId="509D7807" w14:textId="77777777" w:rsidR="00DA7060" w:rsidRDefault="00000000">
      <w:r>
        <w:t>このアイテムが複数のプロバイダーから電子的に利用可能であることを確認できます。この場合、</w:t>
      </w:r>
    </w:p>
    <w:p w14:paraId="44128FC4" w14:textId="77777777" w:rsidR="00DA7060" w:rsidRDefault="00DA7060"/>
    <w:p w14:paraId="17222946" w14:textId="77777777" w:rsidR="00DA7060" w:rsidRDefault="00000000">
      <w:r>
        <w:t>リンクのいずれかを使用してアクセスできます。</w:t>
      </w:r>
    </w:p>
    <w:p w14:paraId="14961875" w14:textId="77777777" w:rsidR="00DA7060" w:rsidRDefault="00DA7060"/>
    <w:p w14:paraId="5D34F28E" w14:textId="77777777" w:rsidR="00DA7060" w:rsidRDefault="00000000">
      <w:r>
        <w:t>図書館で有効になっている場合は、リンクを非表示にしたり、リンクを破損としてマークしたりできます。これにより、リンクが機能していないことが図書館に通知されます。</w:t>
      </w:r>
    </w:p>
    <w:p w14:paraId="534A1850" w14:textId="77777777" w:rsidR="00DA7060" w:rsidRDefault="00DA7060"/>
    <w:p w14:paraId="5C939006" w14:textId="77777777" w:rsidR="00DA7060" w:rsidRDefault="00000000">
      <w:r>
        <w:t>リンクが機能していないことが図書館に通知されます。</w:t>
      </w:r>
    </w:p>
    <w:p w14:paraId="240923A7" w14:textId="77777777" w:rsidR="00DA7060" w:rsidRDefault="00DA7060"/>
    <w:p w14:paraId="0DA97F9C" w14:textId="77777777" w:rsidR="00DA7060" w:rsidRDefault="00000000">
      <w:r>
        <w:lastRenderedPageBreak/>
        <w:t>また、ここからアイテムの在庫状況の詳細を確認することも</w:t>
      </w:r>
    </w:p>
    <w:p w14:paraId="3A913127" w14:textId="77777777" w:rsidR="00DA7060" w:rsidRDefault="00DA7060"/>
    <w:p w14:paraId="6F1788D2" w14:textId="77777777" w:rsidR="00DA7060" w:rsidRDefault="00000000">
      <w:r>
        <w:t>できます。</w:t>
      </w:r>
    </w:p>
    <w:p w14:paraId="74E8D074" w14:textId="77777777" w:rsidR="00DA7060" w:rsidRDefault="00DA7060"/>
    <w:p w14:paraId="2291EF33" w14:textId="77777777" w:rsidR="00DA7060" w:rsidRDefault="00000000">
      <w:r>
        <w:t>アイテムには、電子在庫と現物在庫の両方を含めることができます。</w:t>
      </w:r>
    </w:p>
    <w:p w14:paraId="53923125" w14:textId="77777777" w:rsidR="00DA7060" w:rsidRDefault="00DA7060"/>
    <w:p w14:paraId="2A744C6F" w14:textId="77777777" w:rsidR="00DA7060" w:rsidRDefault="00000000">
      <w:r>
        <w:t>学生がある本の特定の章を読むだけでよいとしましょう。</w:t>
      </w:r>
    </w:p>
    <w:p w14:paraId="4AA4F8B1" w14:textId="77777777" w:rsidR="00DA7060" w:rsidRDefault="00DA7060"/>
    <w:p w14:paraId="35E58B3F" w14:textId="77777777" w:rsidR="00DA7060" w:rsidRDefault="00000000">
      <w:r>
        <w:t>この情報を示すようにアイテムを編集してみましょう。</w:t>
      </w:r>
    </w:p>
    <w:p w14:paraId="421BCDC6" w14:textId="77777777" w:rsidR="00DA7060" w:rsidRDefault="00DA7060"/>
    <w:p w14:paraId="3FB1EF42" w14:textId="77777777" w:rsidR="00DA7060" w:rsidRDefault="00000000">
      <w:r>
        <w:t>アイテムメニューアイコンから、[アイテムの編集]をクリックします。</w:t>
      </w:r>
    </w:p>
    <w:p w14:paraId="28349803" w14:textId="77777777" w:rsidR="00DA7060" w:rsidRDefault="00DA7060"/>
    <w:p w14:paraId="04B86730" w14:textId="77777777" w:rsidR="00DA7060" w:rsidRDefault="00000000">
      <w:r>
        <w:t>「種別」フィールドで、「図書」から「章」に変更します。</w:t>
      </w:r>
    </w:p>
    <w:p w14:paraId="315B437A" w14:textId="77777777" w:rsidR="00DA7060" w:rsidRDefault="00DA7060"/>
    <w:p w14:paraId="15386B27" w14:textId="77777777" w:rsidR="00DA7060" w:rsidRDefault="00000000">
      <w:r>
        <w:t>追加のフィールドが表示されます。</w:t>
      </w:r>
    </w:p>
    <w:p w14:paraId="307363C0" w14:textId="77777777" w:rsidR="00DA7060" w:rsidRDefault="00DA7060"/>
    <w:p w14:paraId="55C69983" w14:textId="77777777" w:rsidR="00DA7060" w:rsidRDefault="00000000">
      <w:r>
        <w:t>章のタイトルと章番号を追加します。</w:t>
      </w:r>
    </w:p>
    <w:p w14:paraId="3EFC0B7C" w14:textId="77777777" w:rsidR="00DA7060" w:rsidRDefault="00DA7060"/>
    <w:p w14:paraId="6651662B" w14:textId="77777777" w:rsidR="00DA7060" w:rsidRDefault="00000000">
      <w:r>
        <w:t>[保存]をクリックすると、</w:t>
      </w:r>
    </w:p>
    <w:p w14:paraId="5BC95C75" w14:textId="77777777" w:rsidR="00DA7060" w:rsidRDefault="00DA7060"/>
    <w:p w14:paraId="56ECD05D" w14:textId="77777777" w:rsidR="00DA7060" w:rsidRDefault="00000000">
      <w:r>
        <w:t>章のタイトルがリソースの新しいタイトルになります。</w:t>
      </w:r>
    </w:p>
    <w:p w14:paraId="56027426" w14:textId="77777777" w:rsidR="00DA7060" w:rsidRDefault="00DA7060"/>
    <w:p w14:paraId="372EB304" w14:textId="77777777" w:rsidR="00DA7060" w:rsidRDefault="00000000">
      <w:r>
        <w:t>図書館によって構成されている場合は、図書館にアイテムのセクションのスキャンを依頼することができます。</w:t>
      </w:r>
    </w:p>
    <w:p w14:paraId="159678CC" w14:textId="77777777" w:rsidR="00DA7060" w:rsidRDefault="00DA7060"/>
    <w:p w14:paraId="48A4E381" w14:textId="77777777" w:rsidR="00DA7060" w:rsidRDefault="00000000">
      <w:r>
        <w:t>アイテムをクリックして展開し、[デジタル化のリクエスト]を選択します。</w:t>
      </w:r>
    </w:p>
    <w:p w14:paraId="78B8AAF2" w14:textId="77777777" w:rsidR="00DA7060" w:rsidRDefault="00DA7060"/>
    <w:p w14:paraId="5F82F302" w14:textId="77777777" w:rsidR="00DA7060" w:rsidRDefault="00000000">
      <w:r>
        <w:t>ダイアログが表示されて、学生がリソースにアクセスできる期間など、</w:t>
      </w:r>
    </w:p>
    <w:p w14:paraId="3DB17F8D" w14:textId="77777777" w:rsidR="00DA7060" w:rsidRDefault="00DA7060"/>
    <w:p w14:paraId="5D77064F" w14:textId="77777777" w:rsidR="00DA7060" w:rsidRDefault="00000000">
      <w:r>
        <w:t>リクエストに関する情報を求められます。</w:t>
      </w:r>
    </w:p>
    <w:p w14:paraId="3A39E67B" w14:textId="77777777" w:rsidR="00DA7060" w:rsidRDefault="00DA7060"/>
    <w:p w14:paraId="5A4BD818" w14:textId="77777777" w:rsidR="00DA7060" w:rsidRDefault="00000000">
      <w:r>
        <w:t>表示される日付は、コースの日付に基づいていますが、</w:t>
      </w:r>
    </w:p>
    <w:p w14:paraId="2AAE01A3" w14:textId="77777777" w:rsidR="00DA7060" w:rsidRDefault="00DA7060"/>
    <w:p w14:paraId="708199C9" w14:textId="77777777" w:rsidR="00DA7060" w:rsidRDefault="00000000">
      <w:r>
        <w:t>必要に応じて変更できます。</w:t>
      </w:r>
    </w:p>
    <w:p w14:paraId="36F5B07A" w14:textId="77777777" w:rsidR="00DA7060" w:rsidRDefault="00DA7060"/>
    <w:p w14:paraId="0A8006EC" w14:textId="77777777" w:rsidR="00DA7060" w:rsidRDefault="00000000">
      <w:r>
        <w:t>デジタル化に画像が含まれている場合は、チェックボックスをクリックして指定します。</w:t>
      </w:r>
    </w:p>
    <w:p w14:paraId="6C9653F6" w14:textId="77777777" w:rsidR="00DA7060" w:rsidRDefault="00DA7060"/>
    <w:p w14:paraId="5E200877" w14:textId="77777777" w:rsidR="00DA7060" w:rsidRDefault="00000000">
      <w:r>
        <w:t>章の詳細またはページ範囲を入力します。</w:t>
      </w:r>
    </w:p>
    <w:p w14:paraId="0DF1A010" w14:textId="77777777" w:rsidR="00DA7060" w:rsidRDefault="00DA7060"/>
    <w:p w14:paraId="09964FB2" w14:textId="77777777" w:rsidR="00DA7060" w:rsidRDefault="00000000">
      <w:r>
        <w:lastRenderedPageBreak/>
        <w:t>必要に応じて、ページ範囲を追加することができます。</w:t>
      </w:r>
    </w:p>
    <w:p w14:paraId="667C16E2" w14:textId="77777777" w:rsidR="00DA7060" w:rsidRDefault="00DA7060"/>
    <w:p w14:paraId="4186D749" w14:textId="77777777" w:rsidR="00DA7060" w:rsidRDefault="00000000">
      <w:r>
        <w:t>リクエストを送信する前に、リクエストに関する注釈を図書館に追加することができます。</w:t>
      </w:r>
    </w:p>
    <w:p w14:paraId="6CFDD6AC" w14:textId="77777777" w:rsidR="00DA7060" w:rsidRDefault="00DA7060"/>
    <w:p w14:paraId="61216571" w14:textId="77777777" w:rsidR="00DA7060" w:rsidRDefault="00000000">
      <w:r>
        <w:t>準備ができたら、[送信]をクリックすると、リクエストが図書館に送信されます。</w:t>
      </w:r>
    </w:p>
    <w:p w14:paraId="593D7BB0" w14:textId="77777777" w:rsidR="00DA7060" w:rsidRDefault="00DA7060"/>
    <w:p w14:paraId="26BEEE66" w14:textId="77777777" w:rsidR="00DA7060" w:rsidRDefault="00000000">
      <w:r>
        <w:t>図書館がアイテムのスキャンを完了すると、</w:t>
      </w:r>
    </w:p>
    <w:p w14:paraId="05CC8245" w14:textId="77777777" w:rsidR="00DA7060" w:rsidRDefault="00DA7060"/>
    <w:p w14:paraId="11AE41EC" w14:textId="77777777" w:rsidR="00DA7060" w:rsidRDefault="00000000">
      <w:r>
        <w:t>ファイルがアップロードされ、学生はここからアクセスできるようになります。</w:t>
      </w:r>
    </w:p>
    <w:p w14:paraId="6523BEB1" w14:textId="77777777" w:rsidR="00DA7060" w:rsidRDefault="00DA7060"/>
    <w:p w14:paraId="275782D7" w14:textId="77777777" w:rsidR="00DA7060" w:rsidRDefault="00000000">
      <w:r>
        <w:t>図書館のスタッフに</w:t>
      </w:r>
    </w:p>
    <w:p w14:paraId="63433337" w14:textId="77777777" w:rsidR="00DA7060" w:rsidRDefault="00DA7060"/>
    <w:p w14:paraId="2410BF44" w14:textId="77777777" w:rsidR="00DA7060" w:rsidRDefault="00000000">
      <w:r>
        <w:t>アイテムに関するコメントや問い合わせを送ることができます。</w:t>
      </w:r>
    </w:p>
    <w:p w14:paraId="318657F7" w14:textId="77777777" w:rsidR="00DA7060" w:rsidRDefault="00DA7060"/>
    <w:p w14:paraId="09E9646B" w14:textId="77777777" w:rsidR="00DA7060" w:rsidRDefault="00000000">
      <w:r>
        <w:t>[詳細]リンクをクリックして、[図書館]ディスカッションタブに移動し、</w:t>
      </w:r>
    </w:p>
    <w:p w14:paraId="59BE0D80" w14:textId="77777777" w:rsidR="00DA7060" w:rsidRDefault="00DA7060"/>
    <w:p w14:paraId="6B18BCEA" w14:textId="77777777" w:rsidR="00DA7060" w:rsidRDefault="00000000">
      <w:r>
        <w:t>メッセージを入力して[送信]します。</w:t>
      </w:r>
    </w:p>
    <w:p w14:paraId="2F145FE9" w14:textId="77777777" w:rsidR="00DA7060" w:rsidRDefault="00DA7060"/>
    <w:p w14:paraId="3BB02DB5" w14:textId="77777777" w:rsidR="00DA7060" w:rsidRDefault="00000000">
      <w:r>
        <w:t>図書館員がコメントを見て返答すると、</w:t>
      </w:r>
    </w:p>
    <w:p w14:paraId="70D65E34" w14:textId="77777777" w:rsidR="00DA7060" w:rsidRDefault="00DA7060"/>
    <w:p w14:paraId="6AE8EED8" w14:textId="77777777" w:rsidR="00DA7060" w:rsidRDefault="00000000">
      <w:r>
        <w:t>通知が届き、</w:t>
      </w:r>
    </w:p>
    <w:p w14:paraId="051FBB59" w14:textId="77777777" w:rsidR="00DA7060" w:rsidRDefault="00DA7060"/>
    <w:p w14:paraId="2D6307F2" w14:textId="77777777" w:rsidR="00DA7060" w:rsidRDefault="00000000">
      <w:r>
        <w:t>図書館からの返答が表示されます。</w:t>
      </w:r>
    </w:p>
    <w:p w14:paraId="4B3494BF" w14:textId="77777777" w:rsidR="00DA7060" w:rsidRDefault="00DA7060"/>
    <w:p w14:paraId="3B3B4851" w14:textId="77777777" w:rsidR="00DA7060" w:rsidRDefault="00000000">
      <w:r>
        <w:t>これは、アイテムレベルでの図書館へのコメントですが、</w:t>
      </w:r>
    </w:p>
    <w:p w14:paraId="6C521899" w14:textId="77777777" w:rsidR="00DA7060" w:rsidRDefault="00DA7060"/>
    <w:p w14:paraId="2486A93C" w14:textId="77777777" w:rsidR="00DA7060" w:rsidRDefault="00000000">
      <w:r>
        <w:t>図書館に関する一般的なコメントや質問がある場合は、</w:t>
      </w:r>
    </w:p>
    <w:p w14:paraId="5D171BD1" w14:textId="77777777" w:rsidR="00DA7060" w:rsidRDefault="00DA7060"/>
    <w:p w14:paraId="5A930388" w14:textId="77777777" w:rsidR="00DA7060" w:rsidRDefault="00000000">
      <w:r>
        <w:t>リストのビューから図書館ディスカッションアイコンを使用できます。</w:t>
      </w:r>
    </w:p>
    <w:p w14:paraId="54FB53BE" w14:textId="77777777" w:rsidR="00DA7060" w:rsidRDefault="00DA7060"/>
    <w:p w14:paraId="48C889F9" w14:textId="77777777" w:rsidR="00DA7060" w:rsidRDefault="00000000">
      <w:r>
        <w:t>最後に、</w:t>
      </w:r>
    </w:p>
    <w:p w14:paraId="5061E927" w14:textId="77777777" w:rsidR="00DA7060" w:rsidRDefault="00DA7060"/>
    <w:p w14:paraId="573A52E3" w14:textId="77777777" w:rsidR="00DA7060" w:rsidRDefault="00000000">
      <w:r>
        <w:t>アイテムのステータスを表示することもできます。</w:t>
      </w:r>
    </w:p>
    <w:p w14:paraId="738AA082" w14:textId="77777777" w:rsidR="00DA7060" w:rsidRDefault="00DA7060"/>
    <w:p w14:paraId="283C9776" w14:textId="77777777" w:rsidR="00DA7060" w:rsidRDefault="00000000">
      <w:r>
        <w:t>[完了]は、学生がアイテムにアクセスできる状態であることを示します。</w:t>
      </w:r>
    </w:p>
    <w:p w14:paraId="378B43A3" w14:textId="77777777" w:rsidR="00DA7060" w:rsidRDefault="00DA7060"/>
    <w:p w14:paraId="74AE9FC6" w14:textId="77777777" w:rsidR="00DA7060" w:rsidRDefault="00000000">
      <w:r>
        <w:t>[図書館処理]などの</w:t>
      </w:r>
    </w:p>
    <w:p w14:paraId="6A346DC8" w14:textId="77777777" w:rsidR="00DA7060" w:rsidRDefault="00DA7060"/>
    <w:p w14:paraId="78647F6C" w14:textId="77777777" w:rsidR="00DA7060" w:rsidRDefault="00000000">
      <w:r>
        <w:t>別のステータスが表示される場合があります。</w:t>
      </w:r>
    </w:p>
    <w:p w14:paraId="42795668" w14:textId="77777777" w:rsidR="00DA7060" w:rsidRDefault="00DA7060"/>
    <w:p w14:paraId="43F4BD81" w14:textId="77777777" w:rsidR="00DA7060" w:rsidRDefault="00000000">
      <w:r>
        <w:t>これは、図書館がアイテムを学生が使用できるようにするために</w:t>
      </w:r>
    </w:p>
    <w:p w14:paraId="1F16E305" w14:textId="77777777" w:rsidR="00DA7060" w:rsidRDefault="00DA7060"/>
    <w:p w14:paraId="4C0FF289" w14:textId="77777777" w:rsidR="00DA7060" w:rsidRDefault="00000000">
      <w:r>
        <w:t>処理作業を行う必要があることを示しています。</w:t>
      </w:r>
    </w:p>
    <w:p w14:paraId="1AD842B2" w14:textId="77777777" w:rsidR="00DA7060" w:rsidRDefault="00DA7060"/>
    <w:p w14:paraId="758360BB" w14:textId="77777777" w:rsidR="00DA7060" w:rsidRDefault="00000000">
      <w:r>
        <w:t>アイテムが完了すると、図書館はアイテムに完了のマークを付けます。</w:t>
      </w:r>
    </w:p>
    <w:p w14:paraId="4C22DD5E" w14:textId="77777777" w:rsidR="00DA7060" w:rsidRDefault="00DA7060"/>
    <w:p w14:paraId="70934DAA" w14:textId="77777777" w:rsidR="00DA7060" w:rsidRDefault="00000000">
      <w:r>
        <w:t>下書き状態のアイテムがある場合は、</w:t>
      </w:r>
    </w:p>
    <w:p w14:paraId="5E176FE3" w14:textId="77777777" w:rsidR="00DA7060" w:rsidRDefault="00DA7060"/>
    <w:p w14:paraId="442C3E7E" w14:textId="77777777" w:rsidR="00DA7060" w:rsidRDefault="00000000">
      <w:r>
        <w:t>図書館に送信する必要があります。</w:t>
      </w:r>
    </w:p>
    <w:p w14:paraId="7066383E" w14:textId="77777777" w:rsidR="00DA7060" w:rsidRDefault="00DA7060"/>
    <w:p w14:paraId="1C88A5E0" w14:textId="77777777" w:rsidR="00DA7060" w:rsidRDefault="00000000">
      <w:r>
        <w:t>[マイリスト準備完了]をクリックします。</w:t>
      </w:r>
    </w:p>
    <w:p w14:paraId="415045E3" w14:textId="77777777" w:rsidR="00DA7060" w:rsidRDefault="00DA7060"/>
    <w:p w14:paraId="3F95E231" w14:textId="77777777" w:rsidR="00DA7060" w:rsidRDefault="00000000">
      <w:r>
        <w:t>組織に対して構成されている内容によっては、</w:t>
      </w:r>
    </w:p>
    <w:p w14:paraId="74134BA3" w14:textId="77777777" w:rsidR="00DA7060" w:rsidRDefault="00DA7060"/>
    <w:p w14:paraId="2349A441" w14:textId="77777777" w:rsidR="00DA7060" w:rsidRDefault="00000000">
      <w:r>
        <w:t>リストを公開するオプションもあります。</w:t>
      </w:r>
    </w:p>
    <w:p w14:paraId="5B2F04CA" w14:textId="77777777" w:rsidR="00DA7060" w:rsidRDefault="00DA7060"/>
    <w:p w14:paraId="35D7958C" w14:textId="77777777" w:rsidR="00DA7060" w:rsidRDefault="00000000">
      <w:r>
        <w:t>そして、[送信]します。</w:t>
      </w:r>
    </w:p>
    <w:p w14:paraId="2A90DF5F" w14:textId="77777777" w:rsidR="00DA7060" w:rsidRDefault="00DA7060"/>
    <w:p w14:paraId="12D60C3E" w14:textId="77777777" w:rsidR="00DA7060" w:rsidRDefault="00000000">
      <w:r>
        <w:t>これにより、リストが図書館に送信され、レビューされます。</w:t>
      </w:r>
    </w:p>
    <w:p w14:paraId="38A05A00" w14:textId="77777777" w:rsidR="00DA7060" w:rsidRDefault="00DA7060"/>
    <w:p w14:paraId="7AA983AB" w14:textId="77777777" w:rsidR="00DA7060" w:rsidRDefault="00000000">
      <w:r>
        <w:t>リストをすでに公開している場合は、</w:t>
      </w:r>
    </w:p>
    <w:p w14:paraId="542D36DF" w14:textId="77777777" w:rsidR="00DA7060" w:rsidRDefault="00DA7060"/>
    <w:p w14:paraId="659EFDAC" w14:textId="77777777" w:rsidR="00DA7060" w:rsidRDefault="00000000">
      <w:r>
        <w:t>新しいアイテムが自動的に図書館に送信されて処理されます。</w:t>
      </w:r>
    </w:p>
    <w:p w14:paraId="1F76A892" w14:textId="77777777" w:rsidR="00DA7060" w:rsidRDefault="00DA7060"/>
    <w:p w14:paraId="262DB0E6" w14:textId="77777777" w:rsidR="00DA7060" w:rsidRDefault="00000000">
      <w:r>
        <w:t>これで、図書館とのコミュニケーション方法に関するセッションは終了です。</w:t>
      </w:r>
    </w:p>
    <w:p w14:paraId="41E82273" w14:textId="77777777" w:rsidR="00DA7060" w:rsidRDefault="00DA7060"/>
    <w:p w14:paraId="017E66C7" w14:textId="77777777" w:rsidR="00DA7060" w:rsidRDefault="00000000">
      <w:r>
        <w:t>ご参加ありがとうございました！</w:t>
      </w:r>
    </w:p>
    <w:p w14:paraId="6939A154" w14:textId="77777777" w:rsidR="00DA7060" w:rsidRDefault="00DA7060"/>
    <w:sectPr w:rsidR="00DA7060">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34D75" w14:textId="77777777" w:rsidR="00930EA7" w:rsidRDefault="00930EA7">
      <w:pPr>
        <w:spacing w:line="240" w:lineRule="auto"/>
      </w:pPr>
      <w:r>
        <w:separator/>
      </w:r>
    </w:p>
  </w:endnote>
  <w:endnote w:type="continuationSeparator" w:id="0">
    <w:p w14:paraId="10F511DE" w14:textId="77777777" w:rsidR="00930EA7" w:rsidRDefault="00930E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3FE0A" w14:textId="77777777" w:rsidR="00930EA7" w:rsidRDefault="00930EA7">
      <w:pPr>
        <w:spacing w:line="240" w:lineRule="auto"/>
      </w:pPr>
      <w:r>
        <w:separator/>
      </w:r>
    </w:p>
  </w:footnote>
  <w:footnote w:type="continuationSeparator" w:id="0">
    <w:p w14:paraId="3D69977A" w14:textId="77777777" w:rsidR="00930EA7" w:rsidRDefault="00930E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CFE99" w14:textId="77777777" w:rsidR="00000000" w:rsidRDefault="00000000">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A7060"/>
    <w:rsid w:val="00301398"/>
    <w:rsid w:val="00930EA7"/>
    <w:rsid w:val="00DA70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628C5"/>
  <w15:docId w15:val="{99E6C9F4-044F-4260-943B-E8ABBDF78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en-US" w:eastAsia="en-US" w:bidi="he-IL"/>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20"/>
      <w:contextualSpacing/>
      <w:outlineLvl w:val="0"/>
    </w:pPr>
    <w:rPr>
      <w:rFonts w:ascii="Palatino" w:eastAsia="Palatino" w:hAnsi="Palatino" w:cs="Palatino"/>
      <w:sz w:val="36"/>
    </w:rPr>
  </w:style>
  <w:style w:type="paragraph" w:styleId="2">
    <w:name w:val="heading 2"/>
    <w:basedOn w:val="a"/>
    <w:next w:val="a"/>
    <w:uiPriority w:val="9"/>
    <w:semiHidden/>
    <w:unhideWhenUsed/>
    <w:qFormat/>
    <w:pPr>
      <w:spacing w:before="120" w:after="160"/>
      <w:contextualSpacing/>
      <w:outlineLvl w:val="1"/>
    </w:pPr>
    <w:rPr>
      <w:b/>
      <w:sz w:val="26"/>
    </w:rPr>
  </w:style>
  <w:style w:type="paragraph" w:styleId="3">
    <w:name w:val="heading 3"/>
    <w:basedOn w:val="a"/>
    <w:next w:val="a"/>
    <w:uiPriority w:val="9"/>
    <w:semiHidden/>
    <w:unhideWhenUsed/>
    <w:qFormat/>
    <w:pPr>
      <w:spacing w:before="120" w:after="160"/>
      <w:contextualSpacing/>
      <w:outlineLvl w:val="2"/>
    </w:pPr>
    <w:rPr>
      <w:b/>
      <w:i/>
      <w:color w:val="666666"/>
      <w:sz w:val="24"/>
    </w:rPr>
  </w:style>
  <w:style w:type="paragraph" w:styleId="4">
    <w:name w:val="heading 4"/>
    <w:basedOn w:val="a"/>
    <w:next w:val="a"/>
    <w:uiPriority w:val="9"/>
    <w:semiHidden/>
    <w:unhideWhenUsed/>
    <w:qFormat/>
    <w:pPr>
      <w:spacing w:before="120" w:after="120"/>
      <w:contextualSpacing/>
      <w:outlineLvl w:val="3"/>
    </w:pPr>
    <w:rPr>
      <w:rFonts w:ascii="Palatino" w:eastAsia="Palatino" w:hAnsi="Palatino" w:cs="Palatino"/>
      <w:b/>
      <w:sz w:val="24"/>
    </w:rPr>
  </w:style>
  <w:style w:type="paragraph" w:styleId="5">
    <w:name w:val="heading 5"/>
    <w:basedOn w:val="a"/>
    <w:next w:val="a"/>
    <w:uiPriority w:val="9"/>
    <w:semiHidden/>
    <w:unhideWhenUsed/>
    <w:qFormat/>
    <w:pPr>
      <w:spacing w:before="120" w:after="120"/>
      <w:contextualSpacing/>
      <w:outlineLvl w:val="4"/>
    </w:pPr>
    <w:rPr>
      <w:b/>
      <w:sz w:val="22"/>
    </w:rPr>
  </w:style>
  <w:style w:type="paragraph" w:styleId="6">
    <w:name w:val="heading 6"/>
    <w:basedOn w:val="a"/>
    <w:next w:val="a"/>
    <w:uiPriority w:val="9"/>
    <w:semiHidden/>
    <w:unhideWhenUsed/>
    <w:qFormat/>
    <w:pPr>
      <w:spacing w:before="120" w:after="120"/>
      <w:contextualSpacing/>
      <w:outlineLvl w:val="5"/>
    </w:pPr>
    <w:rPr>
      <w:i/>
      <w:color w:val="666666"/>
      <w:sz w:val="2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a3">
    <w:name w:val="Title"/>
    <w:basedOn w:val="a"/>
    <w:next w:val="a"/>
    <w:uiPriority w:val="10"/>
    <w:qFormat/>
    <w:pPr>
      <w:contextualSpacing/>
    </w:pPr>
    <w:rPr>
      <w:rFonts w:ascii="Palatino" w:eastAsia="Palatino" w:hAnsi="Palatino" w:cs="Palatino"/>
      <w:sz w:val="60"/>
    </w:rPr>
  </w:style>
  <w:style w:type="paragraph" w:styleId="a4">
    <w:name w:val="Subtitle"/>
    <w:basedOn w:val="a"/>
    <w:next w:val="a"/>
    <w:uiPriority w:val="11"/>
    <w:qFormat/>
    <w:pPr>
      <w:spacing w:before="60"/>
      <w:contextualSpacing/>
    </w:pPr>
    <w:rPr>
      <w:sz w:val="28"/>
    </w:rPr>
  </w:style>
  <w:style w:type="table" w:customStyle="1" w:styleId="a5">
    <w:basedOn w:val="TableNormal"/>
    <w:tblPr>
      <w:tblStyleRowBandSize w:val="1"/>
      <w:tblStyleColBandSize w:val="1"/>
      <w:tblCellMar>
        <w:top w:w="0" w:type="dxa"/>
        <w:left w:w="0" w:type="dxa"/>
        <w:bottom w:w="0" w:type="dxa"/>
        <w:right w:w="0" w:type="dxa"/>
      </w:tblCellMar>
    </w:tblPr>
  </w:style>
  <w:style w:type="character" w:customStyle="1" w:styleId="title">
    <w:name w:val="title"/>
    <w:basedOn w:val="a0"/>
    <w:rsid w:val="00301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323</Words>
  <Characters>1615</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example_document.docx</dc:title>
  <cp:lastModifiedBy>Hadas Gazit</cp:lastModifiedBy>
  <cp:revision>2</cp:revision>
  <dcterms:created xsi:type="dcterms:W3CDTF">2024-04-17T08:32:00Z</dcterms:created>
  <dcterms:modified xsi:type="dcterms:W3CDTF">2024-04-17T08:32:00Z</dcterms:modified>
</cp:coreProperties>
</file>